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48" w:rsidRDefault="00762148">
      <w:pPr>
        <w:pStyle w:val="Nessunaspaziatura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ome curriculum"/>
        <w:tag w:val="Nome curriculum"/>
        <w:id w:val="1257551780"/>
        <w:placeholder>
          <w:docPart w:val="19D2D7C19BC94ADBBC1620E3BC2AD09D"/>
        </w:placeholder>
        <w:docPartList>
          <w:docPartGallery w:val="Quick Parts"/>
          <w:docPartCategory w:val=" Nome curriculum"/>
        </w:docPartList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75000"/>
            </w14:srgbClr>
          </w14:shadow>
          <w14:ligatures w14:val="standardContextual"/>
          <w14:cntxtAlts/>
        </w:rPr>
      </w:sdtEndPr>
      <w:sdtContent>
        <w:p w:rsidR="00CE7BCA" w:rsidRDefault="00CE7BCA" w:rsidP="0044147F">
          <w:pPr>
            <w:pStyle w:val="Titolo"/>
            <w:jc w:val="left"/>
          </w:pPr>
        </w:p>
        <w:tbl>
          <w:tblPr>
            <w:tblW w:w="1037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10"/>
            <w:gridCol w:w="7965"/>
          </w:tblGrid>
          <w:tr w:rsidR="00CE7BCA" w:rsidTr="0044147F">
            <w:trPr>
              <w:trHeight w:val="340"/>
            </w:trPr>
            <w:tc>
              <w:tcPr>
                <w:tcW w:w="2410" w:type="dxa"/>
                <w:shd w:val="clear" w:color="auto" w:fill="auto"/>
                <w:vAlign w:val="center"/>
              </w:tcPr>
              <w:p w:rsidR="00CE7BCA" w:rsidRPr="006E1273" w:rsidRDefault="006E1273" w:rsidP="006E1273">
                <w:pPr>
                  <w:pStyle w:val="ECVPersonalInfoHeading"/>
                  <w:jc w:val="left"/>
                  <w:rPr>
                    <w:rFonts w:asciiTheme="minorHAnsi" w:hAnsiTheme="minorHAnsi"/>
                    <w:caps w:val="0"/>
                    <w:color w:val="6076B4" w:themeColor="accent1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caps w:val="0"/>
                    <w:color w:val="FF0000"/>
                    <w:sz w:val="22"/>
                    <w:szCs w:val="22"/>
                  </w:rPr>
                  <w:t xml:space="preserve">                </w:t>
                </w:r>
                <w:r w:rsidRPr="006E1273">
                  <w:rPr>
                    <w:rFonts w:asciiTheme="minorHAnsi" w:hAnsiTheme="minorHAnsi"/>
                    <w:caps w:val="0"/>
                    <w:color w:val="6076B4" w:themeColor="accent1"/>
                    <w:sz w:val="22"/>
                    <w:szCs w:val="22"/>
                  </w:rPr>
                  <w:t xml:space="preserve">PERSONAL                   </w:t>
                </w:r>
              </w:p>
              <w:p w:rsidR="006E1273" w:rsidRPr="006E1273" w:rsidRDefault="006E1273" w:rsidP="006E1273">
                <w:pPr>
                  <w:pStyle w:val="ECVPersonalInfoHeading"/>
                  <w:jc w:val="left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6E1273">
                  <w:rPr>
                    <w:rFonts w:asciiTheme="minorHAnsi" w:hAnsiTheme="minorHAnsi"/>
                    <w:caps w:val="0"/>
                    <w:color w:val="6076B4" w:themeColor="accent1"/>
                    <w:sz w:val="22"/>
                    <w:szCs w:val="22"/>
                  </w:rPr>
                  <w:t xml:space="preserve">           INFORMATION</w:t>
                </w:r>
              </w:p>
            </w:tc>
            <w:tc>
              <w:tcPr>
                <w:tcW w:w="7965" w:type="dxa"/>
                <w:shd w:val="clear" w:color="auto" w:fill="auto"/>
                <w:vAlign w:val="center"/>
              </w:tcPr>
              <w:p w:rsidR="00CE7BCA" w:rsidRPr="00FA5D74" w:rsidRDefault="00CE7BCA" w:rsidP="0044147F">
                <w:pPr>
                  <w:pStyle w:val="ECVNameField"/>
                  <w:rPr>
                    <w:rFonts w:asciiTheme="minorHAnsi" w:hAnsiTheme="minorHAnsi"/>
                    <w:b/>
                    <w:sz w:val="44"/>
                    <w:szCs w:val="44"/>
                  </w:rPr>
                </w:pPr>
                <w:proofErr w:type="spellStart"/>
                <w:r w:rsidRPr="00FA5D74">
                  <w:rPr>
                    <w:rFonts w:asciiTheme="minorHAnsi" w:hAnsiTheme="minorHAnsi"/>
                    <w:b/>
                    <w:color w:val="auto"/>
                    <w:sz w:val="44"/>
                    <w:szCs w:val="44"/>
                  </w:rPr>
                  <w:t>Pierluigi</w:t>
                </w:r>
                <w:proofErr w:type="spellEnd"/>
                <w:r w:rsidRPr="00FA5D74">
                  <w:rPr>
                    <w:rFonts w:asciiTheme="minorHAnsi" w:hAnsiTheme="minorHAnsi"/>
                    <w:b/>
                    <w:color w:val="auto"/>
                    <w:sz w:val="44"/>
                    <w:szCs w:val="44"/>
                  </w:rPr>
                  <w:t xml:space="preserve"> </w:t>
                </w:r>
                <w:proofErr w:type="spellStart"/>
                <w:r w:rsidRPr="00FA5D74">
                  <w:rPr>
                    <w:rFonts w:asciiTheme="minorHAnsi" w:hAnsiTheme="minorHAnsi"/>
                    <w:b/>
                    <w:color w:val="auto"/>
                    <w:sz w:val="44"/>
                    <w:szCs w:val="44"/>
                  </w:rPr>
                  <w:t>Ridulfo</w:t>
                </w:r>
                <w:proofErr w:type="spellEnd"/>
                <w:r w:rsidRPr="00FA5D74">
                  <w:rPr>
                    <w:rFonts w:asciiTheme="minorHAnsi" w:hAnsiTheme="minorHAnsi"/>
                    <w:b/>
                    <w:color w:val="auto"/>
                    <w:sz w:val="44"/>
                    <w:szCs w:val="44"/>
                  </w:rPr>
                  <w:t xml:space="preserve"> </w:t>
                </w:r>
              </w:p>
            </w:tc>
          </w:tr>
          <w:tr w:rsidR="00CE7BCA" w:rsidTr="0044147F">
            <w:trPr>
              <w:trHeight w:hRule="exact" w:val="227"/>
            </w:trPr>
            <w:tc>
              <w:tcPr>
                <w:tcW w:w="10375" w:type="dxa"/>
                <w:gridSpan w:val="2"/>
                <w:shd w:val="clear" w:color="auto" w:fill="auto"/>
              </w:tcPr>
              <w:p w:rsidR="00CE7BCA" w:rsidRDefault="00CE7BCA" w:rsidP="0044147F"/>
            </w:tc>
          </w:tr>
          <w:tr w:rsidR="00CE7BCA" w:rsidRPr="00437D63" w:rsidTr="0044147F">
            <w:trPr>
              <w:trHeight w:val="340"/>
            </w:trPr>
            <w:tc>
              <w:tcPr>
                <w:tcW w:w="2410" w:type="dxa"/>
                <w:vMerge w:val="restart"/>
                <w:shd w:val="clear" w:color="auto" w:fill="auto"/>
              </w:tcPr>
              <w:p w:rsidR="00CE7BCA" w:rsidRDefault="006E1273" w:rsidP="0044147F">
                <w:pPr>
                  <w:pStyle w:val="ECVLeftHeading"/>
                  <w:jc w:val="left"/>
                </w:pPr>
                <w:r>
                  <w:rPr>
                    <w:noProof/>
                    <w:lang w:val="it-IT" w:eastAsia="zh-TW" w:bidi="ar-SA"/>
                  </w:rPr>
                  <w:drawing>
                    <wp:anchor distT="0" distB="0" distL="114300" distR="114300" simplePos="0" relativeHeight="251783680" behindDoc="1" locked="0" layoutInCell="1" allowOverlap="1" wp14:anchorId="68F7E5EA" wp14:editId="093C38D9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0</wp:posOffset>
                      </wp:positionV>
                      <wp:extent cx="904875" cy="10477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207"/>
                          <wp:lineTo x="21373" y="21207"/>
                          <wp:lineTo x="21373" y="0"/>
                          <wp:lineTo x="0" y="0"/>
                        </wp:wrapPolygon>
                      </wp:wrapTight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487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965" w:type="dxa"/>
                <w:shd w:val="clear" w:color="auto" w:fill="auto"/>
              </w:tcPr>
              <w:p w:rsidR="00CE7BCA" w:rsidRPr="003701A7" w:rsidRDefault="00CE7BCA" w:rsidP="003701A7">
                <w:pPr>
                  <w:rPr>
                    <w:lang w:val="en-US"/>
                  </w:rPr>
                </w:pPr>
                <w:r>
                  <w:rPr>
                    <w:noProof/>
                  </w:rPr>
                  <w:drawing>
                    <wp:anchor distT="0" distB="0" distL="0" distR="71755" simplePos="0" relativeHeight="251536896" behindDoc="0" locked="0" layoutInCell="1" allowOverlap="1" wp14:anchorId="4C1FBDEE" wp14:editId="78C638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3825" cy="143510"/>
                      <wp:effectExtent l="0" t="0" r="9525" b="8890"/>
                      <wp:wrapSquare wrapText="bothSides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3701A7" w:rsidRPr="003701A7">
                  <w:rPr>
                    <w:lang w:val="en-US"/>
                  </w:rPr>
                  <w:t xml:space="preserve">1e </w:t>
                </w:r>
                <w:proofErr w:type="spellStart"/>
                <w:r w:rsidR="003701A7" w:rsidRPr="003701A7">
                  <w:rPr>
                    <w:lang w:val="en-US"/>
                  </w:rPr>
                  <w:t>Middellen</w:t>
                </w:r>
                <w:r w:rsidR="003701A7">
                  <w:rPr>
                    <w:lang w:val="en-US"/>
                  </w:rPr>
                  <w:t>dstraat</w:t>
                </w:r>
                <w:proofErr w:type="spellEnd"/>
                <w:r w:rsidR="003701A7">
                  <w:rPr>
                    <w:lang w:val="en-US"/>
                  </w:rPr>
                  <w:t xml:space="preserve"> 62B</w:t>
                </w:r>
                <w:r w:rsidR="003701A7" w:rsidRPr="003701A7">
                  <w:rPr>
                    <w:lang w:val="en-US"/>
                  </w:rPr>
                  <w:t>, Rotterdam</w:t>
                </w:r>
                <w:r w:rsidR="003701A7">
                  <w:rPr>
                    <w:lang w:val="en-US"/>
                  </w:rPr>
                  <w:t>, 3014 BG</w:t>
                </w:r>
              </w:p>
            </w:tc>
          </w:tr>
          <w:tr w:rsidR="00CE7BCA" w:rsidTr="0044147F">
            <w:trPr>
              <w:trHeight w:val="340"/>
            </w:trPr>
            <w:tc>
              <w:tcPr>
                <w:tcW w:w="2410" w:type="dxa"/>
                <w:vMerge/>
                <w:shd w:val="clear" w:color="auto" w:fill="auto"/>
              </w:tcPr>
              <w:p w:rsidR="00CE7BCA" w:rsidRPr="003701A7" w:rsidRDefault="00CE7BCA" w:rsidP="0044147F">
                <w:pPr>
                  <w:rPr>
                    <w:lang w:val="en-US"/>
                  </w:rPr>
                </w:pPr>
              </w:p>
            </w:tc>
            <w:tc>
              <w:tcPr>
                <w:tcW w:w="7965" w:type="dxa"/>
                <w:shd w:val="clear" w:color="auto" w:fill="auto"/>
              </w:tcPr>
              <w:p w:rsidR="00CE7BCA" w:rsidRPr="00F256C6" w:rsidRDefault="00CE7BCA" w:rsidP="0044147F">
                <w:pPr>
                  <w:tabs>
                    <w:tab w:val="right" w:pos="8218"/>
                  </w:tabs>
                </w:pPr>
                <w:r w:rsidRPr="00F256C6">
                  <w:rPr>
                    <w:noProof/>
                  </w:rPr>
                  <w:drawing>
                    <wp:anchor distT="0" distB="0" distL="0" distR="71755" simplePos="0" relativeHeight="251554304" behindDoc="0" locked="0" layoutInCell="1" allowOverlap="1" wp14:anchorId="38A7FA60" wp14:editId="1F3CFC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5730" cy="128905"/>
                      <wp:effectExtent l="0" t="0" r="7620" b="4445"/>
                      <wp:wrapSquare wrapText="bothSides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73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F256C6" w:rsidRPr="00F256C6">
                  <w:rPr>
                    <w:rStyle w:val="ECVContactDetails"/>
                    <w:rFonts w:asciiTheme="minorHAnsi" w:hAnsiTheme="minorHAnsi"/>
                    <w:color w:val="auto"/>
                    <w:sz w:val="22"/>
                    <w:szCs w:val="22"/>
                  </w:rPr>
                  <w:t>0627043778</w:t>
                </w:r>
                <w:r w:rsidRPr="00F256C6">
                  <w:t xml:space="preserve">    </w:t>
                </w:r>
              </w:p>
            </w:tc>
          </w:tr>
          <w:tr w:rsidR="00CE7BCA" w:rsidTr="0044147F">
            <w:trPr>
              <w:trHeight w:val="340"/>
            </w:trPr>
            <w:tc>
              <w:tcPr>
                <w:tcW w:w="2410" w:type="dxa"/>
                <w:vMerge/>
                <w:shd w:val="clear" w:color="auto" w:fill="auto"/>
              </w:tcPr>
              <w:p w:rsidR="00CE7BCA" w:rsidRDefault="00CE7BCA" w:rsidP="0044147F"/>
            </w:tc>
            <w:tc>
              <w:tcPr>
                <w:tcW w:w="7965" w:type="dxa"/>
                <w:shd w:val="clear" w:color="auto" w:fill="auto"/>
                <w:vAlign w:val="center"/>
              </w:tcPr>
              <w:p w:rsidR="00CE7BCA" w:rsidRDefault="00CE7BCA" w:rsidP="0044147F">
                <w:r>
                  <w:rPr>
                    <w:noProof/>
                  </w:rPr>
                  <w:drawing>
                    <wp:anchor distT="0" distB="0" distL="0" distR="71755" simplePos="0" relativeHeight="251546112" behindDoc="0" locked="0" layoutInCell="1" allowOverlap="1" wp14:anchorId="69ED7497" wp14:editId="559EB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6365" cy="144145"/>
                      <wp:effectExtent l="0" t="0" r="6985" b="8255"/>
                      <wp:wrapSquare wrapText="bothSides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6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 xml:space="preserve"> pierluigiridulfo@gmail.com </w:t>
                </w:r>
              </w:p>
            </w:tc>
          </w:tr>
          <w:tr w:rsidR="00CE7BCA" w:rsidTr="0044147F">
            <w:trPr>
              <w:trHeight w:val="340"/>
            </w:trPr>
            <w:tc>
              <w:tcPr>
                <w:tcW w:w="2410" w:type="dxa"/>
                <w:vMerge/>
                <w:shd w:val="clear" w:color="auto" w:fill="auto"/>
              </w:tcPr>
              <w:p w:rsidR="00CE7BCA" w:rsidRDefault="00CE7BCA" w:rsidP="0044147F"/>
            </w:tc>
            <w:tc>
              <w:tcPr>
                <w:tcW w:w="7965" w:type="dxa"/>
                <w:shd w:val="clear" w:color="auto" w:fill="auto"/>
              </w:tcPr>
              <w:p w:rsidR="00CE7BCA" w:rsidRDefault="00CE7BCA" w:rsidP="0044147F">
                <w:r>
                  <w:rPr>
                    <w:rStyle w:val="ECVHeadingContactDetails"/>
                  </w:rPr>
                  <w:t>Skype</w:t>
                </w:r>
                <w:r>
                  <w:t xml:space="preserve"> </w:t>
                </w:r>
                <w:proofErr w:type="spellStart"/>
                <w:r w:rsidRPr="00F256C6">
                  <w:rPr>
                    <w:rStyle w:val="ECVContactDetails"/>
                    <w:rFonts w:asciiTheme="minorHAnsi" w:eastAsia="ArialMT" w:hAnsiTheme="minorHAnsi" w:cs="ArialMT"/>
                    <w:color w:val="000000" w:themeColor="text1"/>
                    <w:sz w:val="22"/>
                    <w:szCs w:val="22"/>
                  </w:rPr>
                  <w:t>pierluigi.ridulfo</w:t>
                </w:r>
                <w:proofErr w:type="spellEnd"/>
                <w:r w:rsidRPr="00F256C6">
                  <w:rPr>
                    <w:rStyle w:val="ECVContactDetails"/>
                    <w:color w:val="000000" w:themeColor="text1"/>
                  </w:rPr>
                  <w:t xml:space="preserve"> </w:t>
                </w:r>
                <w:r w:rsidRPr="00F256C6">
                  <w:rPr>
                    <w:noProof/>
                    <w:color w:val="000000" w:themeColor="text1"/>
                  </w:rPr>
                  <w:drawing>
                    <wp:anchor distT="0" distB="0" distL="0" distR="71755" simplePos="0" relativeHeight="251542016" behindDoc="0" locked="0" layoutInCell="1" allowOverlap="1" wp14:anchorId="62010C16" wp14:editId="5D39A4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5095" cy="135255"/>
                      <wp:effectExtent l="0" t="0" r="8255" b="0"/>
                      <wp:wrapSquare wrapText="bothSides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09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256C6">
                  <w:rPr>
                    <w:color w:val="000000" w:themeColor="text1"/>
                  </w:rPr>
                  <w:t xml:space="preserve"> </w:t>
                </w:r>
              </w:p>
            </w:tc>
          </w:tr>
          <w:tr w:rsidR="00CE7BCA" w:rsidRPr="00437D63" w:rsidTr="0044147F">
            <w:trPr>
              <w:trHeight w:val="397"/>
            </w:trPr>
            <w:tc>
              <w:tcPr>
                <w:tcW w:w="2410" w:type="dxa"/>
                <w:vMerge/>
                <w:shd w:val="clear" w:color="auto" w:fill="auto"/>
              </w:tcPr>
              <w:p w:rsidR="00CE7BCA" w:rsidRDefault="00CE7BCA" w:rsidP="0044147F"/>
            </w:tc>
            <w:tc>
              <w:tcPr>
                <w:tcW w:w="7965" w:type="dxa"/>
                <w:shd w:val="clear" w:color="auto" w:fill="auto"/>
                <w:vAlign w:val="center"/>
              </w:tcPr>
              <w:p w:rsidR="00CE7BCA" w:rsidRDefault="00CE7BCA" w:rsidP="0044147F">
                <w:pPr>
                  <w:pStyle w:val="ECVGenderRow"/>
                </w:pPr>
                <w:r>
                  <w:rPr>
                    <w:rStyle w:val="ECVHeadingContactDetails"/>
                  </w:rPr>
                  <w:t>Sex</w:t>
                </w:r>
                <w:r>
                  <w:t xml:space="preserve"> </w:t>
                </w:r>
                <w:r>
                  <w:rPr>
                    <w:rStyle w:val="ECVContactDetails"/>
                  </w:rPr>
                  <w:t xml:space="preserve">Male </w:t>
                </w:r>
                <w:r>
                  <w:rPr>
                    <w:rStyle w:val="ECVHeadingContactDetails"/>
                  </w:rPr>
                  <w:t xml:space="preserve">| Date of birth </w:t>
                </w:r>
                <w:r>
                  <w:rPr>
                    <w:rStyle w:val="ECVContactDetails"/>
                  </w:rPr>
                  <w:t xml:space="preserve">21/05/1988 </w:t>
                </w:r>
                <w:r>
                  <w:rPr>
                    <w:rStyle w:val="ECVHeadingContactDetails"/>
                  </w:rPr>
                  <w:t xml:space="preserve">| Nationality </w:t>
                </w:r>
                <w:r>
                  <w:rPr>
                    <w:rStyle w:val="ECVContactDetails"/>
                  </w:rPr>
                  <w:t>Italian</w:t>
                </w:r>
                <w:r>
                  <w:t xml:space="preserve"> </w:t>
                </w:r>
              </w:p>
            </w:tc>
          </w:tr>
        </w:tbl>
        <w:p w:rsidR="00CE7BCA" w:rsidRDefault="008D6E24" w:rsidP="0044147F">
          <w:pPr>
            <w:pStyle w:val="Titolo"/>
            <w:jc w:val="left"/>
          </w:pPr>
        </w:p>
      </w:sdtContent>
    </w:sdt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E7BCA" w:rsidTr="00FA5D74">
        <w:trPr>
          <w:trHeight w:val="170"/>
        </w:trPr>
        <w:tc>
          <w:tcPr>
            <w:tcW w:w="2835" w:type="dxa"/>
            <w:shd w:val="clear" w:color="auto" w:fill="auto"/>
          </w:tcPr>
          <w:p w:rsidR="00CE7BCA" w:rsidRPr="0053189D" w:rsidRDefault="00CE7BCA" w:rsidP="0044147F">
            <w:pPr>
              <w:pStyle w:val="ECVLeftHeading"/>
              <w:ind w:left="720" w:right="37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3189D">
              <w:rPr>
                <w:rFonts w:asciiTheme="minorHAnsi" w:hAnsiTheme="minorHAnsi"/>
                <w:caps w:val="0"/>
                <w:sz w:val="22"/>
                <w:szCs w:val="22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E7BCA" w:rsidRDefault="00CE7BCA" w:rsidP="0044147F">
            <w:pPr>
              <w:pStyle w:val="ECVBlueBox"/>
              <w:jc w:val="left"/>
            </w:pPr>
            <w:r>
              <w:rPr>
                <w:noProof/>
                <w:lang w:val="it-IT" w:eastAsia="zh-TW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CE7BCA" w:rsidRDefault="00CE7BCA" w:rsidP="0044147F">
      <w:pPr>
        <w:pStyle w:val="ECVText"/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19"/>
        <w:gridCol w:w="1305"/>
      </w:tblGrid>
      <w:tr w:rsidR="00CE7BCA" w:rsidRPr="00437D63" w:rsidTr="00F256C6">
        <w:tc>
          <w:tcPr>
            <w:tcW w:w="2552" w:type="dxa"/>
            <w:vMerge w:val="restart"/>
            <w:shd w:val="clear" w:color="auto" w:fill="auto"/>
          </w:tcPr>
          <w:p w:rsidR="00CE7BCA" w:rsidRDefault="003B3280" w:rsidP="00FA5D74">
            <w:pPr>
              <w:pStyle w:val="ECVDate"/>
              <w:jc w:val="left"/>
            </w:pPr>
            <w:r>
              <w:rPr>
                <w:noProof/>
                <w:lang w:val="it-IT" w:eastAsia="zh-TW" w:bidi="ar-SA"/>
              </w:rPr>
              <w:t xml:space="preserve">                 </w:t>
            </w:r>
            <w:r w:rsidR="00CE7BCA">
              <w:rPr>
                <w:noProof/>
                <w:lang w:val="it-IT" w:eastAsia="zh-TW" w:bidi="ar-SA"/>
              </w:rPr>
              <w:drawing>
                <wp:inline distT="0" distB="0" distL="0" distR="0" wp14:anchorId="1B55023D" wp14:editId="2743B082">
                  <wp:extent cx="942975" cy="733425"/>
                  <wp:effectExtent l="0" t="0" r="9525" b="9525"/>
                  <wp:docPr id="10" name="Immagine 10" descr="08_Heriott Watt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08_Heriott Watt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9" w:type="dxa"/>
            <w:shd w:val="clear" w:color="auto" w:fill="auto"/>
          </w:tcPr>
          <w:p w:rsidR="00CE7BCA" w:rsidRPr="003B3280" w:rsidRDefault="00CE7BCA" w:rsidP="003B3280">
            <w:pPr>
              <w:pStyle w:val="ECVDate"/>
              <w:jc w:val="left"/>
            </w:pPr>
            <w:r w:rsidRPr="00F256C6">
              <w:rPr>
                <w:rFonts w:asciiTheme="minorHAnsi" w:hAnsiTheme="minorHAnsi"/>
                <w:sz w:val="22"/>
                <w:szCs w:val="22"/>
              </w:rPr>
              <w:t>Mas</w:t>
            </w:r>
            <w:r w:rsidR="0035558C" w:rsidRPr="00F256C6">
              <w:rPr>
                <w:rFonts w:asciiTheme="minorHAnsi" w:hAnsiTheme="minorHAnsi"/>
                <w:sz w:val="22"/>
                <w:szCs w:val="22"/>
              </w:rPr>
              <w:t>ter of Science in Marketing (</w:t>
            </w:r>
            <w:proofErr w:type="spellStart"/>
            <w:r w:rsidR="0035558C" w:rsidRPr="00F256C6">
              <w:rPr>
                <w:rFonts w:asciiTheme="minorHAnsi" w:hAnsiTheme="minorHAnsi"/>
                <w:sz w:val="22"/>
                <w:szCs w:val="22"/>
              </w:rPr>
              <w:t>Msc</w:t>
            </w:r>
            <w:proofErr w:type="spellEnd"/>
            <w:r w:rsidRPr="00246C31">
              <w:rPr>
                <w:rFonts w:asciiTheme="minorHAnsi" w:hAnsiTheme="minorHAnsi"/>
                <w:sz w:val="24"/>
              </w:rPr>
              <w:t>)</w:t>
            </w:r>
            <w:r w:rsidR="003B3280" w:rsidRPr="00246C31">
              <w:rPr>
                <w:rFonts w:asciiTheme="minorHAnsi" w:hAnsiTheme="minorHAnsi"/>
                <w:sz w:val="24"/>
              </w:rPr>
              <w:t xml:space="preserve"> </w:t>
            </w:r>
            <w:r w:rsidR="00246C31">
              <w:rPr>
                <w:rFonts w:asciiTheme="minorHAnsi" w:hAnsiTheme="minorHAnsi"/>
                <w:sz w:val="24"/>
              </w:rPr>
              <w:t xml:space="preserve">08/2014 - </w:t>
            </w:r>
            <w:r w:rsidR="003B3280" w:rsidRPr="00246C31">
              <w:rPr>
                <w:rFonts w:asciiTheme="minorHAnsi" w:hAnsiTheme="minorHAnsi"/>
                <w:sz w:val="24"/>
              </w:rPr>
              <w:t>30/09/2016</w:t>
            </w:r>
          </w:p>
        </w:tc>
        <w:tc>
          <w:tcPr>
            <w:tcW w:w="1305" w:type="dxa"/>
            <w:shd w:val="clear" w:color="auto" w:fill="auto"/>
          </w:tcPr>
          <w:p w:rsidR="00CE7BCA" w:rsidRPr="00F256C6" w:rsidRDefault="00CE7BCA" w:rsidP="0044147F">
            <w:pPr>
              <w:pStyle w:val="ECVRightHeading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E7BCA" w:rsidRPr="00437D63" w:rsidTr="00F256C6">
        <w:tc>
          <w:tcPr>
            <w:tcW w:w="2552" w:type="dxa"/>
            <w:vMerge/>
            <w:shd w:val="clear" w:color="auto" w:fill="auto"/>
          </w:tcPr>
          <w:p w:rsidR="00CE7BCA" w:rsidRPr="00CE7BCA" w:rsidRDefault="00CE7BCA" w:rsidP="0044147F">
            <w:pPr>
              <w:rPr>
                <w:lang w:val="en-US"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CE7BCA" w:rsidRPr="00F256C6" w:rsidRDefault="00CE7BCA" w:rsidP="006E1273">
            <w:pPr>
              <w:pStyle w:val="ECVOrganisationDetails"/>
              <w:rPr>
                <w:rFonts w:asciiTheme="minorHAnsi" w:hAnsiTheme="minorHAnsi"/>
                <w:sz w:val="22"/>
                <w:szCs w:val="22"/>
              </w:rPr>
            </w:pPr>
            <w:r w:rsidRPr="00B93EDE">
              <w:rPr>
                <w:rFonts w:asciiTheme="minorHAnsi" w:hAnsiTheme="minorHAnsi"/>
                <w:b/>
                <w:sz w:val="22"/>
                <w:szCs w:val="22"/>
              </w:rPr>
              <w:t>Edinburgh Business School - Heriot-Watt University</w:t>
            </w:r>
            <w:r w:rsidRPr="00F256C6">
              <w:rPr>
                <w:rFonts w:asciiTheme="minorHAnsi" w:hAnsiTheme="minorHAnsi"/>
                <w:sz w:val="22"/>
                <w:szCs w:val="22"/>
              </w:rPr>
              <w:br/>
              <w:t>Edin</w:t>
            </w:r>
            <w:r w:rsidR="00B95859">
              <w:rPr>
                <w:rFonts w:asciiTheme="minorHAnsi" w:hAnsiTheme="minorHAnsi"/>
                <w:sz w:val="22"/>
                <w:szCs w:val="22"/>
              </w:rPr>
              <w:t>burgh Campus, Edinburgh</w:t>
            </w:r>
            <w:r w:rsidRPr="00F256C6">
              <w:rPr>
                <w:rFonts w:asciiTheme="minorHAnsi" w:hAnsiTheme="minorHAnsi"/>
                <w:sz w:val="22"/>
                <w:szCs w:val="22"/>
              </w:rPr>
              <w:t xml:space="preserve">, EH14 4AS (United Kingdom) </w:t>
            </w:r>
            <w:r w:rsidRPr="00F256C6">
              <w:rPr>
                <w:rFonts w:asciiTheme="minorHAnsi" w:hAnsiTheme="minorHAnsi"/>
                <w:sz w:val="22"/>
                <w:szCs w:val="22"/>
              </w:rPr>
              <w:br/>
            </w:r>
            <w:r w:rsidR="00F256C6" w:rsidRPr="00F256C6">
              <w:rPr>
                <w:rFonts w:asciiTheme="minorHAnsi" w:hAnsiTheme="minorHAnsi"/>
                <w:sz w:val="22"/>
                <w:szCs w:val="22"/>
              </w:rPr>
              <w:t>My Master Degree i</w:t>
            </w:r>
            <w:r w:rsidR="00F256C6">
              <w:rPr>
                <w:rFonts w:asciiTheme="minorHAnsi" w:hAnsiTheme="minorHAnsi"/>
                <w:sz w:val="22"/>
                <w:szCs w:val="22"/>
              </w:rPr>
              <w:t xml:space="preserve">ncludes the following subjects: </w:t>
            </w:r>
            <w:r w:rsidR="00F256C6" w:rsidRPr="00F256C6">
              <w:rPr>
                <w:rFonts w:asciiTheme="minorHAnsi" w:hAnsiTheme="minorHAnsi"/>
                <w:sz w:val="22"/>
                <w:szCs w:val="22"/>
              </w:rPr>
              <w:t>Principles of Retailing;</w:t>
            </w:r>
            <w:r w:rsidR="00F256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256C6" w:rsidRPr="00F256C6">
              <w:rPr>
                <w:rFonts w:asciiTheme="minorHAnsi" w:hAnsiTheme="minorHAnsi"/>
                <w:sz w:val="22"/>
                <w:szCs w:val="22"/>
              </w:rPr>
              <w:t>Services Marketing; ​</w:t>
            </w:r>
            <w:r w:rsidR="00F256C6">
              <w:rPr>
                <w:rFonts w:asciiTheme="minorHAnsi" w:hAnsiTheme="minorHAnsi"/>
                <w:sz w:val="22"/>
                <w:szCs w:val="22"/>
              </w:rPr>
              <w:t>Marketing Communications;</w:t>
            </w:r>
            <w:r w:rsidR="00F256C6" w:rsidRPr="00F256C6">
              <w:rPr>
                <w:rFonts w:asciiTheme="minorHAnsi" w:hAnsiTheme="minorHAnsi"/>
                <w:sz w:val="22"/>
                <w:szCs w:val="22"/>
              </w:rPr>
              <w:t xml:space="preserve"> Salesforce Man</w:t>
            </w:r>
            <w:r w:rsidR="00F256C6">
              <w:rPr>
                <w:rFonts w:asciiTheme="minorHAnsi" w:hAnsiTheme="minorHAnsi"/>
                <w:sz w:val="22"/>
                <w:szCs w:val="22"/>
              </w:rPr>
              <w:t>agement;</w:t>
            </w:r>
            <w:r w:rsidR="00F256C6" w:rsidRPr="00F256C6">
              <w:rPr>
                <w:rFonts w:asciiTheme="minorHAnsi" w:hAnsiTheme="minorHAnsi"/>
                <w:sz w:val="22"/>
                <w:szCs w:val="22"/>
              </w:rPr>
              <w:t xml:space="preserve"> International Marketing; Negotiation; Marketing; Marketing Research; Consumer Behaviour</w:t>
            </w:r>
          </w:p>
        </w:tc>
      </w:tr>
      <w:tr w:rsidR="00CE7BCA" w:rsidRPr="00437D63" w:rsidTr="00F256C6">
        <w:tc>
          <w:tcPr>
            <w:tcW w:w="2552" w:type="dxa"/>
            <w:vMerge/>
            <w:shd w:val="clear" w:color="auto" w:fill="auto"/>
          </w:tcPr>
          <w:p w:rsidR="00CE7BCA" w:rsidRPr="00CE7BCA" w:rsidRDefault="00CE7BCA" w:rsidP="0044147F">
            <w:pPr>
              <w:rPr>
                <w:lang w:val="en-US"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CE7BCA" w:rsidRPr="00F256C6" w:rsidRDefault="00CE7BCA" w:rsidP="0044147F">
            <w:pPr>
              <w:pStyle w:val="EuropassSectionDetail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7BCA" w:rsidRPr="00CE7BCA" w:rsidRDefault="00CE7BCA" w:rsidP="0044147F">
      <w:pPr>
        <w:pStyle w:val="ECVText"/>
        <w:rPr>
          <w:lang w:val="en-US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19"/>
        <w:gridCol w:w="1305"/>
      </w:tblGrid>
      <w:tr w:rsidR="00CE7BCA" w:rsidRPr="00437D63" w:rsidTr="0053189D">
        <w:tc>
          <w:tcPr>
            <w:tcW w:w="2552" w:type="dxa"/>
            <w:vMerge w:val="restart"/>
            <w:shd w:val="clear" w:color="auto" w:fill="auto"/>
          </w:tcPr>
          <w:p w:rsidR="00CE7BCA" w:rsidRDefault="00FA5D74" w:rsidP="0044147F">
            <w:pPr>
              <w:pStyle w:val="ECVDate"/>
              <w:ind w:right="643"/>
              <w:jc w:val="left"/>
            </w:pPr>
            <w:r>
              <w:rPr>
                <w:noProof/>
                <w:lang w:val="it-IT" w:eastAsia="zh-TW" w:bidi="ar-SA"/>
              </w:rPr>
              <w:drawing>
                <wp:anchor distT="0" distB="0" distL="114300" distR="114300" simplePos="0" relativeHeight="251782656" behindDoc="1" locked="0" layoutInCell="1" allowOverlap="1" wp14:anchorId="60707F66" wp14:editId="56D445AB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0</wp:posOffset>
                  </wp:positionV>
                  <wp:extent cx="103822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402" y="21398"/>
                      <wp:lineTo x="21402" y="0"/>
                      <wp:lineTo x="0" y="0"/>
                    </wp:wrapPolygon>
                  </wp:wrapTight>
                  <wp:docPr id="27" name="Immagine 27" descr="09_università catto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09_università catto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7BCA">
              <w:t xml:space="preserve">                  </w:t>
            </w:r>
          </w:p>
          <w:p w:rsidR="00CE7BCA" w:rsidRDefault="00CE7BCA" w:rsidP="00FA5D74">
            <w:pPr>
              <w:pStyle w:val="ECVDate"/>
              <w:ind w:right="643"/>
              <w:jc w:val="left"/>
            </w:pPr>
            <w:r w:rsidRPr="00D03522">
              <w:rPr>
                <w:noProof/>
                <w:lang w:val="en-US" w:eastAsia="zh-TW" w:bidi="ar-SA"/>
              </w:rPr>
              <w:t xml:space="preserve">                      </w:t>
            </w:r>
            <w:r w:rsidRPr="006D31BB">
              <w:rPr>
                <w:noProof/>
                <w:lang w:val="en-US" w:eastAsia="zh-TW" w:bidi="ar-SA"/>
              </w:rPr>
              <w:t xml:space="preserve">             </w:t>
            </w:r>
            <w:r w:rsidR="00FA5D74" w:rsidRPr="006D31BB">
              <w:rPr>
                <w:noProof/>
                <w:lang w:val="en-US" w:eastAsia="zh-TW" w:bidi="ar-SA"/>
              </w:rPr>
              <w:t xml:space="preserve">             </w:t>
            </w:r>
            <w:r w:rsidRPr="006D31BB">
              <w:rPr>
                <w:noProof/>
                <w:lang w:val="en-US" w:eastAsia="zh-TW" w:bidi="ar-SA"/>
              </w:rPr>
              <w:t xml:space="preserve">      </w:t>
            </w:r>
          </w:p>
        </w:tc>
        <w:tc>
          <w:tcPr>
            <w:tcW w:w="6519" w:type="dxa"/>
            <w:shd w:val="clear" w:color="auto" w:fill="auto"/>
          </w:tcPr>
          <w:p w:rsidR="00CE7BCA" w:rsidRPr="00246C31" w:rsidRDefault="00CE7BCA" w:rsidP="00246C31">
            <w:pPr>
              <w:pStyle w:val="ECVDate"/>
              <w:jc w:val="left"/>
            </w:pPr>
            <w:r w:rsidRPr="00F256C6">
              <w:rPr>
                <w:rFonts w:asciiTheme="minorHAnsi" w:hAnsiTheme="minorHAnsi"/>
                <w:color w:val="2F5897" w:themeColor="text2"/>
                <w:sz w:val="22"/>
                <w:szCs w:val="22"/>
              </w:rPr>
              <w:t>Bachelor's Degree in Media Language</w:t>
            </w:r>
            <w:r w:rsidR="0035558C" w:rsidRPr="00F256C6">
              <w:rPr>
                <w:rFonts w:asciiTheme="minorHAnsi" w:hAnsiTheme="minorHAnsi"/>
                <w:color w:val="2F5897" w:themeColor="text2"/>
                <w:sz w:val="22"/>
                <w:szCs w:val="22"/>
              </w:rPr>
              <w:t>s</w:t>
            </w:r>
            <w:r w:rsidR="00246C31">
              <w:rPr>
                <w:rFonts w:asciiTheme="minorHAnsi" w:hAnsiTheme="minorHAnsi"/>
                <w:color w:val="2F5897" w:themeColor="text2"/>
                <w:szCs w:val="22"/>
              </w:rPr>
              <w:t xml:space="preserve"> </w:t>
            </w:r>
            <w:r w:rsidR="00246C31" w:rsidRPr="00246C31">
              <w:rPr>
                <w:rFonts w:asciiTheme="minorHAnsi" w:hAnsiTheme="minorHAnsi"/>
                <w:sz w:val="24"/>
              </w:rPr>
              <w:t>08/2014–30/09/2016</w:t>
            </w:r>
          </w:p>
        </w:tc>
        <w:tc>
          <w:tcPr>
            <w:tcW w:w="1305" w:type="dxa"/>
            <w:shd w:val="clear" w:color="auto" w:fill="auto"/>
          </w:tcPr>
          <w:p w:rsidR="00CE7BCA" w:rsidRPr="00F256C6" w:rsidRDefault="00CE7BCA" w:rsidP="0044147F">
            <w:pPr>
              <w:pStyle w:val="ECVRightHeading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E7BCA" w:rsidRPr="00437D63" w:rsidTr="0053189D">
        <w:tc>
          <w:tcPr>
            <w:tcW w:w="2552" w:type="dxa"/>
            <w:vMerge/>
            <w:shd w:val="clear" w:color="auto" w:fill="auto"/>
          </w:tcPr>
          <w:p w:rsidR="00CE7BCA" w:rsidRPr="00CE7BCA" w:rsidRDefault="00CE7BCA" w:rsidP="0044147F">
            <w:pPr>
              <w:rPr>
                <w:lang w:val="en-US"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CE7BCA" w:rsidRPr="00B95859" w:rsidRDefault="00CE7BCA" w:rsidP="0044147F">
            <w:pPr>
              <w:pStyle w:val="ECVOrganisationDetails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B93ED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Università</w:t>
            </w:r>
            <w:proofErr w:type="spellEnd"/>
            <w:r w:rsidRPr="00B93ED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3ED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Cattolica</w:t>
            </w:r>
            <w:proofErr w:type="spellEnd"/>
            <w:r w:rsidRPr="00B93ED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B93ED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Sacro</w:t>
            </w:r>
            <w:proofErr w:type="spellEnd"/>
            <w:r w:rsidRPr="00B93ED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93EDE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Cuore</w:t>
            </w:r>
            <w:proofErr w:type="spellEnd"/>
            <w:r w:rsidRPr="00B9585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br/>
              <w:t xml:space="preserve">1, Largo Agostino </w:t>
            </w:r>
            <w:proofErr w:type="spellStart"/>
            <w:r w:rsidRPr="00B9585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Gemelli</w:t>
            </w:r>
            <w:proofErr w:type="spellEnd"/>
            <w:r w:rsidRPr="00B9585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, 20123 Milano (Italy) </w:t>
            </w:r>
            <w:r w:rsidRPr="00B9585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br/>
            </w:r>
            <w:r w:rsidR="00F256C6" w:rsidRPr="00B9585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Three years bachelor in Media L</w:t>
            </w:r>
            <w:r w:rsidR="00B95859" w:rsidRPr="00B9585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anguages – Interfaculty between Economics, Literature </w:t>
            </w:r>
            <w:r w:rsidR="00B95859"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  <w:t>and Sociology.</w:t>
            </w:r>
          </w:p>
        </w:tc>
      </w:tr>
      <w:tr w:rsidR="00CE7BCA" w:rsidRPr="00437D63" w:rsidTr="0053189D">
        <w:tc>
          <w:tcPr>
            <w:tcW w:w="2552" w:type="dxa"/>
            <w:vMerge/>
            <w:shd w:val="clear" w:color="auto" w:fill="auto"/>
          </w:tcPr>
          <w:p w:rsidR="00CE7BCA" w:rsidRPr="00B95859" w:rsidRDefault="00CE7BCA" w:rsidP="0044147F">
            <w:pPr>
              <w:rPr>
                <w:lang w:val="en-US"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CE7BCA" w:rsidRPr="00D03522" w:rsidRDefault="00CE7BCA" w:rsidP="0044147F">
            <w:pPr>
              <w:pStyle w:val="EuropassSectionDetails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</w:tc>
      </w:tr>
    </w:tbl>
    <w:p w:rsidR="00FA5D74" w:rsidRPr="006E1273" w:rsidRDefault="00FA5D74" w:rsidP="0044147F">
      <w:pPr>
        <w:pStyle w:val="Sottosezione"/>
        <w:rPr>
          <w:b/>
          <w:color w:val="2F5897" w:themeColor="text2"/>
          <w:sz w:val="32"/>
          <w:szCs w:val="32"/>
          <w:lang w:val="en-US"/>
        </w:rPr>
      </w:pPr>
      <w:r w:rsidRPr="006E1273">
        <w:rPr>
          <w:b/>
          <w:color w:val="2F5897" w:themeColor="text2"/>
          <w:sz w:val="32"/>
          <w:szCs w:val="32"/>
          <w:lang w:val="en-US"/>
        </w:rPr>
        <w:t>Working experience</w:t>
      </w:r>
    </w:p>
    <w:p w:rsidR="006E1273" w:rsidRDefault="006E1273" w:rsidP="0044147F">
      <w:pPr>
        <w:pStyle w:val="Sottosezione"/>
        <w:rPr>
          <w:b/>
          <w:sz w:val="28"/>
          <w:szCs w:val="28"/>
          <w:lang w:val="en-US"/>
        </w:rPr>
      </w:pPr>
    </w:p>
    <w:p w:rsidR="00762148" w:rsidRPr="006D31BB" w:rsidRDefault="0035558C" w:rsidP="0044147F">
      <w:pPr>
        <w:pStyle w:val="Sottosezione"/>
        <w:rPr>
          <w:b/>
          <w:vanish/>
          <w:sz w:val="28"/>
          <w:szCs w:val="28"/>
          <w:lang w:val="en-US"/>
          <w:specVanish/>
        </w:rPr>
      </w:pPr>
      <w:proofErr w:type="spellStart"/>
      <w:r w:rsidRPr="006D31BB">
        <w:rPr>
          <w:b/>
          <w:sz w:val="28"/>
          <w:szCs w:val="28"/>
          <w:lang w:val="en-US"/>
        </w:rPr>
        <w:t>Agrumaria</w:t>
      </w:r>
      <w:proofErr w:type="spellEnd"/>
      <w:r w:rsidRPr="006D31BB">
        <w:rPr>
          <w:b/>
          <w:sz w:val="28"/>
          <w:szCs w:val="28"/>
          <w:lang w:val="en-US"/>
        </w:rPr>
        <w:t xml:space="preserve"> Corleone </w:t>
      </w:r>
      <w:proofErr w:type="spellStart"/>
      <w:r w:rsidRPr="006D31BB">
        <w:rPr>
          <w:b/>
          <w:sz w:val="28"/>
          <w:szCs w:val="28"/>
          <w:lang w:val="en-US"/>
        </w:rPr>
        <w:t>s.p.a</w:t>
      </w:r>
      <w:proofErr w:type="spellEnd"/>
    </w:p>
    <w:p w:rsidR="00B93EDE" w:rsidRPr="006D31BB" w:rsidRDefault="00B93EDE" w:rsidP="0044147F">
      <w:pPr>
        <w:pStyle w:val="Nessunaspaziatura"/>
        <w:rPr>
          <w:b/>
          <w:color w:val="404040" w:themeColor="text1" w:themeTint="BF"/>
          <w:sz w:val="28"/>
          <w:szCs w:val="28"/>
          <w:lang w:val="en-US"/>
        </w:rPr>
      </w:pPr>
    </w:p>
    <w:p w:rsidR="00762148" w:rsidRDefault="00084385" w:rsidP="0044147F">
      <w:pPr>
        <w:pStyle w:val="Nessunaspaziatura"/>
        <w:rPr>
          <w:color w:val="404040" w:themeColor="text1" w:themeTint="BF"/>
          <w:sz w:val="24"/>
          <w:szCs w:val="24"/>
        </w:rPr>
      </w:pPr>
      <w:r w:rsidRPr="00FE3BDE">
        <w:t>12, Via Salvatore Corleone, 90124 Palermo (</w:t>
      </w:r>
      <w:proofErr w:type="spellStart"/>
      <w:r w:rsidRPr="00FE3BDE">
        <w:t>Italy</w:t>
      </w:r>
      <w:proofErr w:type="spellEnd"/>
      <w:r w:rsidRPr="00FE3BDE">
        <w:t xml:space="preserve">) </w:t>
      </w:r>
      <w:r w:rsidRPr="00FE3BDE">
        <w:br/>
      </w:r>
      <w:hyperlink r:id="rId19" w:anchor="_blank" w:history="1">
        <w:r>
          <w:rPr>
            <w:rStyle w:val="Collegamentoipertestuale"/>
          </w:rPr>
          <w:t>www.agrumariacorleone.com</w:t>
        </w:r>
      </w:hyperlink>
    </w:p>
    <w:p w:rsidR="0053189D" w:rsidRDefault="00084385" w:rsidP="0044147F">
      <w:pPr>
        <w:pStyle w:val="Datasottosezione"/>
        <w:rPr>
          <w:rStyle w:val="Enfasiintensa"/>
          <w:b w:val="0"/>
          <w:i w:val="0"/>
          <w:color w:val="2F5897" w:themeColor="text2"/>
          <w:sz w:val="28"/>
          <w:szCs w:val="28"/>
          <w:lang w:val="en-US"/>
        </w:rPr>
      </w:pPr>
      <w:r w:rsidRPr="0053189D">
        <w:rPr>
          <w:color w:val="2F5897" w:themeColor="text2"/>
          <w:sz w:val="28"/>
          <w:szCs w:val="28"/>
          <w:lang w:val="en-US"/>
        </w:rPr>
        <w:t>Jr Export Sales</w:t>
      </w:r>
      <w:r w:rsidR="008624E9" w:rsidRPr="0053189D">
        <w:rPr>
          <w:rStyle w:val="Enfasiintensa"/>
          <w:b w:val="0"/>
          <w:i w:val="0"/>
          <w:color w:val="2F5897" w:themeColor="text2"/>
          <w:sz w:val="28"/>
          <w:szCs w:val="28"/>
          <w:lang w:val="en-US"/>
        </w:rPr>
        <w:t xml:space="preserve"> </w:t>
      </w:r>
    </w:p>
    <w:p w:rsidR="00762148" w:rsidRPr="0053189D" w:rsidRDefault="00084385" w:rsidP="0044147F">
      <w:pPr>
        <w:pStyle w:val="Datasottosezione"/>
        <w:rPr>
          <w:rStyle w:val="Enfasicorsivo"/>
          <w:bCs/>
          <w:i w:val="0"/>
          <w:color w:val="2F5897" w:themeColor="text2"/>
          <w:lang w:val="en-US"/>
        </w:rPr>
      </w:pPr>
      <w:r w:rsidRPr="0053189D">
        <w:rPr>
          <w:bCs/>
          <w:i/>
          <w:iCs/>
          <w:color w:val="2F5897" w:themeColor="text2"/>
          <w:lang w:val="en-US"/>
        </w:rPr>
        <w:t>10/2013</w:t>
      </w:r>
      <w:r w:rsidR="008624E9" w:rsidRPr="0053189D">
        <w:rPr>
          <w:i/>
          <w:color w:val="2F5897" w:themeColor="text2"/>
          <w:lang w:val="en-US"/>
        </w:rPr>
        <w:t xml:space="preserve"> – </w:t>
      </w:r>
      <w:r w:rsidRPr="0053189D">
        <w:rPr>
          <w:i/>
          <w:color w:val="2F5897" w:themeColor="text2"/>
          <w:lang w:val="en-US"/>
        </w:rPr>
        <w:t>12/2016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B93EDE">
        <w:rPr>
          <w:rFonts w:asciiTheme="minorHAnsi" w:hAnsiTheme="minorHAnsi"/>
          <w:sz w:val="22"/>
          <w:szCs w:val="22"/>
        </w:rPr>
        <w:lastRenderedPageBreak/>
        <w:t xml:space="preserve">The company is my mother’s family business. It involves the processing, manufacturing and exporting of about 75.000 tons per year of citrus fruits, mainly lemons, around the world. I have </w:t>
      </w:r>
      <w:r w:rsidR="003B3280">
        <w:rPr>
          <w:rFonts w:asciiTheme="minorHAnsi" w:hAnsiTheme="minorHAnsi"/>
          <w:sz w:val="22"/>
          <w:szCs w:val="22"/>
        </w:rPr>
        <w:t>indeed</w:t>
      </w:r>
      <w:r w:rsidRPr="00B93EDE">
        <w:rPr>
          <w:rFonts w:asciiTheme="minorHAnsi" w:hAnsiTheme="minorHAnsi"/>
          <w:sz w:val="22"/>
          <w:szCs w:val="22"/>
        </w:rPr>
        <w:t xml:space="preserve"> gone to work with my mum since I was a </w:t>
      </w:r>
      <w:r w:rsidR="00437D63" w:rsidRPr="00B93EDE">
        <w:rPr>
          <w:rFonts w:asciiTheme="minorHAnsi" w:hAnsiTheme="minorHAnsi"/>
          <w:sz w:val="22"/>
          <w:szCs w:val="22"/>
        </w:rPr>
        <w:t>child;</w:t>
      </w:r>
      <w:r w:rsidRPr="00B93EDE">
        <w:rPr>
          <w:rFonts w:asciiTheme="minorHAnsi" w:hAnsiTheme="minorHAnsi"/>
          <w:sz w:val="22"/>
          <w:szCs w:val="22"/>
        </w:rPr>
        <w:t xml:space="preserve"> </w:t>
      </w:r>
      <w:r w:rsidR="00437D63" w:rsidRPr="00B93EDE">
        <w:rPr>
          <w:rFonts w:asciiTheme="minorHAnsi" w:hAnsiTheme="minorHAnsi"/>
          <w:sz w:val="22"/>
          <w:szCs w:val="22"/>
        </w:rPr>
        <w:t>however,</w:t>
      </w:r>
      <w:r w:rsidRPr="00B93EDE">
        <w:rPr>
          <w:rFonts w:asciiTheme="minorHAnsi" w:hAnsiTheme="minorHAnsi"/>
          <w:sz w:val="22"/>
          <w:szCs w:val="22"/>
        </w:rPr>
        <w:t xml:space="preserve"> I sta</w:t>
      </w:r>
      <w:r w:rsidR="00327CC9">
        <w:rPr>
          <w:rFonts w:asciiTheme="minorHAnsi" w:hAnsiTheme="minorHAnsi"/>
          <w:sz w:val="22"/>
          <w:szCs w:val="22"/>
        </w:rPr>
        <w:t>rted actively to get involved</w:t>
      </w:r>
      <w:r w:rsidRPr="00B93EDE">
        <w:rPr>
          <w:rFonts w:asciiTheme="minorHAnsi" w:hAnsiTheme="minorHAnsi"/>
          <w:sz w:val="22"/>
          <w:szCs w:val="22"/>
        </w:rPr>
        <w:t xml:space="preserve"> after my bachelor</w:t>
      </w:r>
      <w:r w:rsidR="00327CC9">
        <w:rPr>
          <w:rFonts w:asciiTheme="minorHAnsi" w:hAnsiTheme="minorHAnsi"/>
          <w:sz w:val="22"/>
          <w:szCs w:val="22"/>
        </w:rPr>
        <w:t>’s</w:t>
      </w:r>
      <w:r w:rsidRPr="00B93EDE">
        <w:rPr>
          <w:rFonts w:asciiTheme="minorHAnsi" w:hAnsiTheme="minorHAnsi"/>
          <w:sz w:val="22"/>
          <w:szCs w:val="22"/>
        </w:rPr>
        <w:t xml:space="preserve"> degree in 2013.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B93EDE">
        <w:rPr>
          <w:rFonts w:asciiTheme="minorHAnsi" w:hAnsiTheme="minorHAnsi"/>
          <w:sz w:val="22"/>
          <w:szCs w:val="22"/>
        </w:rPr>
        <w:t>I have been doing many things in the company,</w:t>
      </w:r>
      <w:r w:rsidR="0048435F" w:rsidRPr="00B93EDE">
        <w:rPr>
          <w:rFonts w:asciiTheme="minorHAnsi" w:hAnsiTheme="minorHAnsi"/>
          <w:sz w:val="22"/>
          <w:szCs w:val="22"/>
        </w:rPr>
        <w:t xml:space="preserve"> </w:t>
      </w:r>
      <w:r w:rsidR="003B3280">
        <w:rPr>
          <w:rFonts w:asciiTheme="minorHAnsi" w:hAnsiTheme="minorHAnsi"/>
          <w:sz w:val="22"/>
          <w:szCs w:val="22"/>
        </w:rPr>
        <w:t xml:space="preserve">but </w:t>
      </w:r>
      <w:r w:rsidRPr="00B93EDE">
        <w:rPr>
          <w:rFonts w:asciiTheme="minorHAnsi" w:hAnsiTheme="minorHAnsi"/>
          <w:sz w:val="22"/>
          <w:szCs w:val="22"/>
        </w:rPr>
        <w:t>because of my knowledge of the English l</w:t>
      </w:r>
      <w:r w:rsidR="003B3280">
        <w:rPr>
          <w:rFonts w:asciiTheme="minorHAnsi" w:hAnsiTheme="minorHAnsi"/>
          <w:sz w:val="22"/>
          <w:szCs w:val="22"/>
        </w:rPr>
        <w:t xml:space="preserve">anguage, my studies and my social skills, I was mostly </w:t>
      </w:r>
      <w:r w:rsidR="0048435F" w:rsidRPr="00B93EDE">
        <w:rPr>
          <w:rFonts w:asciiTheme="minorHAnsi" w:hAnsiTheme="minorHAnsi"/>
          <w:sz w:val="22"/>
          <w:szCs w:val="22"/>
        </w:rPr>
        <w:t xml:space="preserve">in </w:t>
      </w:r>
      <w:r w:rsidRPr="00B93EDE">
        <w:rPr>
          <w:rFonts w:asciiTheme="minorHAnsi" w:hAnsiTheme="minorHAnsi"/>
          <w:sz w:val="22"/>
          <w:szCs w:val="22"/>
        </w:rPr>
        <w:t xml:space="preserve">the commercial office. 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3B3280">
        <w:rPr>
          <w:rFonts w:asciiTheme="minorHAnsi" w:hAnsiTheme="minorHAnsi"/>
          <w:b/>
          <w:sz w:val="22"/>
          <w:szCs w:val="22"/>
        </w:rPr>
        <w:t>As a production operator</w:t>
      </w:r>
      <w:r w:rsidRPr="00B93EDE">
        <w:rPr>
          <w:rFonts w:asciiTheme="minorHAnsi" w:hAnsiTheme="minorHAnsi"/>
          <w:sz w:val="22"/>
          <w:szCs w:val="22"/>
        </w:rPr>
        <w:t xml:space="preserve">, I was selecting the fruit at the beginning of the flow and I was helping with the cleaning of the </w:t>
      </w:r>
      <w:r w:rsidR="003B3280" w:rsidRPr="00B93EDE">
        <w:rPr>
          <w:rFonts w:asciiTheme="minorHAnsi" w:hAnsiTheme="minorHAnsi"/>
          <w:sz w:val="22"/>
          <w:szCs w:val="22"/>
        </w:rPr>
        <w:t>machinery</w:t>
      </w:r>
      <w:r w:rsidRPr="00B93EDE">
        <w:rPr>
          <w:rFonts w:asciiTheme="minorHAnsi" w:hAnsiTheme="minorHAnsi"/>
          <w:sz w:val="22"/>
          <w:szCs w:val="22"/>
        </w:rPr>
        <w:t xml:space="preserve"> after processing the fruit. Working in the factory as a production operator, surely gave me an important knowledge of all the machines involved in the flow.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3B3280">
        <w:rPr>
          <w:rFonts w:asciiTheme="minorHAnsi" w:hAnsiTheme="minorHAnsi"/>
          <w:b/>
          <w:sz w:val="22"/>
          <w:szCs w:val="22"/>
        </w:rPr>
        <w:t xml:space="preserve">Working in the sales </w:t>
      </w:r>
      <w:proofErr w:type="gramStart"/>
      <w:r w:rsidRPr="003B3280">
        <w:rPr>
          <w:rFonts w:asciiTheme="minorHAnsi" w:hAnsiTheme="minorHAnsi"/>
          <w:b/>
          <w:sz w:val="22"/>
          <w:szCs w:val="22"/>
        </w:rPr>
        <w:t>office</w:t>
      </w:r>
      <w:proofErr w:type="gramEnd"/>
      <w:r w:rsidRPr="00B93EDE">
        <w:rPr>
          <w:rFonts w:asciiTheme="minorHAnsi" w:hAnsiTheme="minorHAnsi"/>
          <w:sz w:val="22"/>
          <w:szCs w:val="22"/>
        </w:rPr>
        <w:t xml:space="preserve"> I was keeping in continuous contact with the laboratory to accomplish to the client specifications.</w:t>
      </w:r>
      <w:r w:rsidR="006E1273">
        <w:rPr>
          <w:rFonts w:asciiTheme="minorHAnsi" w:hAnsiTheme="minorHAnsi"/>
          <w:sz w:val="22"/>
          <w:szCs w:val="22"/>
        </w:rPr>
        <w:t xml:space="preserve"> </w:t>
      </w:r>
      <w:r w:rsidRPr="00B93EDE">
        <w:rPr>
          <w:rFonts w:asciiTheme="minorHAnsi" w:hAnsiTheme="minorHAnsi"/>
          <w:sz w:val="22"/>
          <w:szCs w:val="22"/>
        </w:rPr>
        <w:t xml:space="preserve">That gave me basic knowledges of food-technology e.g. I am able to do a PH </w:t>
      </w:r>
      <w:proofErr w:type="spellStart"/>
      <w:r w:rsidRPr="00B93EDE">
        <w:rPr>
          <w:rFonts w:asciiTheme="minorHAnsi" w:hAnsiTheme="minorHAnsi"/>
          <w:sz w:val="22"/>
          <w:szCs w:val="22"/>
        </w:rPr>
        <w:t>analisys</w:t>
      </w:r>
      <w:proofErr w:type="spellEnd"/>
      <w:r w:rsidRPr="00B93ED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93EDE">
        <w:rPr>
          <w:rFonts w:asciiTheme="minorHAnsi" w:hAnsiTheme="minorHAnsi"/>
          <w:sz w:val="22"/>
          <w:szCs w:val="22"/>
        </w:rPr>
        <w:t>antocians</w:t>
      </w:r>
      <w:proofErr w:type="spellEnd"/>
      <w:r w:rsidRPr="00B93EDE">
        <w:rPr>
          <w:rFonts w:asciiTheme="minorHAnsi" w:hAnsiTheme="minorHAnsi"/>
          <w:sz w:val="22"/>
          <w:szCs w:val="22"/>
        </w:rPr>
        <w:t xml:space="preserve">, Brix degrees etc. and a quite complete comprehension of the EU norms in reference to allergens and pesticides. 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B93EDE">
        <w:rPr>
          <w:rFonts w:asciiTheme="minorHAnsi" w:hAnsiTheme="minorHAnsi"/>
          <w:sz w:val="22"/>
          <w:szCs w:val="22"/>
        </w:rPr>
        <w:t xml:space="preserve">At the sales </w:t>
      </w:r>
      <w:proofErr w:type="gramStart"/>
      <w:r w:rsidRPr="00B93EDE">
        <w:rPr>
          <w:rFonts w:asciiTheme="minorHAnsi" w:hAnsiTheme="minorHAnsi"/>
          <w:sz w:val="22"/>
          <w:szCs w:val="22"/>
        </w:rPr>
        <w:t>office</w:t>
      </w:r>
      <w:proofErr w:type="gramEnd"/>
      <w:r w:rsidRPr="00B93EDE">
        <w:rPr>
          <w:rFonts w:asciiTheme="minorHAnsi" w:hAnsiTheme="minorHAnsi"/>
          <w:sz w:val="22"/>
          <w:szCs w:val="22"/>
        </w:rPr>
        <w:t xml:space="preserve"> I conducted </w:t>
      </w:r>
      <w:r w:rsidRPr="003B3280">
        <w:rPr>
          <w:rFonts w:asciiTheme="minorHAnsi" w:hAnsiTheme="minorHAnsi"/>
          <w:b/>
          <w:sz w:val="22"/>
          <w:szCs w:val="22"/>
        </w:rPr>
        <w:t>research and analysis of market data</w:t>
      </w:r>
      <w:r w:rsidRPr="00B93EDE">
        <w:rPr>
          <w:rFonts w:asciiTheme="minorHAnsi" w:hAnsiTheme="minorHAnsi"/>
          <w:sz w:val="22"/>
          <w:szCs w:val="22"/>
        </w:rPr>
        <w:t>, using in-house data and secondary data, to implement and change business and logistic strat</w:t>
      </w:r>
      <w:r w:rsidR="00437D63">
        <w:rPr>
          <w:rFonts w:asciiTheme="minorHAnsi" w:hAnsiTheme="minorHAnsi"/>
          <w:sz w:val="22"/>
          <w:szCs w:val="22"/>
        </w:rPr>
        <w:t>egies. This has</w:t>
      </w:r>
      <w:r w:rsidRPr="00B93EDE">
        <w:rPr>
          <w:rFonts w:asciiTheme="minorHAnsi" w:hAnsiTheme="minorHAnsi"/>
          <w:sz w:val="22"/>
          <w:szCs w:val="22"/>
        </w:rPr>
        <w:t xml:space="preserve"> allowed me to have a good knowledge of the global market of aromas and essences</w:t>
      </w:r>
      <w:r w:rsidR="003203B4" w:rsidRPr="00B93EDE">
        <w:rPr>
          <w:rFonts w:asciiTheme="minorHAnsi" w:hAnsiTheme="minorHAnsi"/>
          <w:sz w:val="22"/>
          <w:szCs w:val="22"/>
        </w:rPr>
        <w:t xml:space="preserve"> </w:t>
      </w:r>
      <w:r w:rsidRPr="00B93EDE">
        <w:rPr>
          <w:rFonts w:asciiTheme="minorHAnsi" w:hAnsiTheme="minorHAnsi"/>
          <w:sz w:val="22"/>
          <w:szCs w:val="22"/>
        </w:rPr>
        <w:t>and the company’s strategy and objectives.</w:t>
      </w:r>
    </w:p>
    <w:p w:rsidR="00084385" w:rsidRPr="003B3280" w:rsidRDefault="00084385" w:rsidP="006E1273">
      <w:pPr>
        <w:pStyle w:val="EuropassSectionDetails"/>
        <w:jc w:val="both"/>
        <w:rPr>
          <w:rFonts w:asciiTheme="minorHAnsi" w:hAnsiTheme="minorHAnsi"/>
          <w:b/>
          <w:sz w:val="22"/>
          <w:szCs w:val="22"/>
        </w:rPr>
      </w:pPr>
      <w:r w:rsidRPr="003B3280">
        <w:rPr>
          <w:rFonts w:asciiTheme="minorHAnsi" w:hAnsiTheme="minorHAnsi"/>
          <w:b/>
          <w:sz w:val="22"/>
          <w:szCs w:val="22"/>
        </w:rPr>
        <w:t>I was representativ</w:t>
      </w:r>
      <w:r w:rsidR="00437D63">
        <w:rPr>
          <w:rFonts w:asciiTheme="minorHAnsi" w:hAnsiTheme="minorHAnsi"/>
          <w:b/>
          <w:sz w:val="22"/>
          <w:szCs w:val="22"/>
        </w:rPr>
        <w:t xml:space="preserve">e of products at many </w:t>
      </w:r>
      <w:r w:rsidRPr="003B3280">
        <w:rPr>
          <w:rFonts w:asciiTheme="minorHAnsi" w:hAnsiTheme="minorHAnsi"/>
          <w:b/>
          <w:sz w:val="22"/>
          <w:szCs w:val="22"/>
        </w:rPr>
        <w:t>trade exhibition</w:t>
      </w:r>
      <w:r w:rsidR="00437D63">
        <w:rPr>
          <w:rFonts w:asciiTheme="minorHAnsi" w:hAnsiTheme="minorHAnsi"/>
          <w:b/>
          <w:sz w:val="22"/>
          <w:szCs w:val="22"/>
        </w:rPr>
        <w:t>s</w:t>
      </w:r>
      <w:r w:rsidRPr="003B3280">
        <w:rPr>
          <w:rFonts w:asciiTheme="minorHAnsi" w:hAnsiTheme="minorHAnsi"/>
          <w:b/>
          <w:sz w:val="22"/>
          <w:szCs w:val="22"/>
        </w:rPr>
        <w:t xml:space="preserve"> including:</w:t>
      </w:r>
    </w:p>
    <w:p w:rsidR="00084385" w:rsidRPr="00B93EDE" w:rsidRDefault="0044147F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Style w:val="EuropassTextItalics"/>
          <w:rFonts w:asciiTheme="minorHAnsi" w:hAnsiTheme="minorHAnsi"/>
          <w:sz w:val="22"/>
          <w:szCs w:val="22"/>
        </w:rPr>
        <w:t>BioFach</w:t>
      </w:r>
      <w:r>
        <w:rPr>
          <w:rFonts w:asciiTheme="minorHAnsi" w:hAnsiTheme="minorHAnsi"/>
          <w:sz w:val="22"/>
          <w:szCs w:val="22"/>
        </w:rPr>
        <w:t>2013</w:t>
      </w:r>
      <w:proofErr w:type="gramStart"/>
      <w:r w:rsidR="00437D63">
        <w:rPr>
          <w:rFonts w:asciiTheme="minorHAnsi" w:hAnsiTheme="minorHAnsi"/>
          <w:sz w:val="22"/>
          <w:szCs w:val="22"/>
        </w:rPr>
        <w:t>,</w:t>
      </w:r>
      <w:r w:rsidR="00437D63" w:rsidRPr="00B93EDE">
        <w:rPr>
          <w:rFonts w:asciiTheme="minorHAnsi" w:hAnsiTheme="minorHAnsi"/>
          <w:sz w:val="22"/>
          <w:szCs w:val="22"/>
        </w:rPr>
        <w:t>Dubai</w:t>
      </w:r>
      <w:proofErr w:type="gramEnd"/>
      <w:r w:rsidR="00084385" w:rsidRPr="00B93EDE">
        <w:rPr>
          <w:rFonts w:asciiTheme="minorHAnsi" w:hAnsiTheme="minorHAnsi"/>
          <w:sz w:val="22"/>
          <w:szCs w:val="22"/>
        </w:rPr>
        <w:br/>
        <w:t xml:space="preserve">- </w:t>
      </w:r>
      <w:r w:rsidR="00084385" w:rsidRPr="00B93EDE">
        <w:rPr>
          <w:rStyle w:val="EuropassTextItalics"/>
          <w:rFonts w:asciiTheme="minorHAnsi" w:hAnsiTheme="minorHAnsi"/>
          <w:sz w:val="22"/>
          <w:szCs w:val="22"/>
        </w:rPr>
        <w:t xml:space="preserve">IFEAT </w:t>
      </w:r>
      <w:r w:rsidR="00084385" w:rsidRPr="00B93EDE">
        <w:rPr>
          <w:rFonts w:asciiTheme="minorHAnsi" w:hAnsiTheme="minorHAnsi"/>
          <w:sz w:val="22"/>
          <w:szCs w:val="22"/>
        </w:rPr>
        <w:t>2013, Singapore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B93EDE">
        <w:rPr>
          <w:rFonts w:asciiTheme="minorHAnsi" w:hAnsiTheme="minorHAnsi"/>
          <w:sz w:val="22"/>
          <w:szCs w:val="22"/>
        </w:rPr>
        <w:t xml:space="preserve">- </w:t>
      </w:r>
      <w:r w:rsidRPr="00B93EDE">
        <w:rPr>
          <w:rStyle w:val="EuropassTextItalics"/>
          <w:rFonts w:asciiTheme="minorHAnsi" w:hAnsiTheme="minorHAnsi"/>
          <w:sz w:val="22"/>
          <w:szCs w:val="22"/>
        </w:rPr>
        <w:t xml:space="preserve">IFEAT </w:t>
      </w:r>
      <w:r w:rsidRPr="00B93EDE">
        <w:rPr>
          <w:rFonts w:asciiTheme="minorHAnsi" w:hAnsiTheme="minorHAnsi"/>
          <w:sz w:val="22"/>
          <w:szCs w:val="22"/>
        </w:rPr>
        <w:t>2014, Rome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B93EDE">
        <w:rPr>
          <w:rFonts w:asciiTheme="minorHAnsi" w:hAnsiTheme="minorHAnsi"/>
          <w:sz w:val="22"/>
          <w:szCs w:val="22"/>
        </w:rPr>
        <w:t xml:space="preserve">- </w:t>
      </w:r>
      <w:r w:rsidRPr="00B93EDE">
        <w:rPr>
          <w:rStyle w:val="EuropassTextItalics"/>
          <w:rFonts w:asciiTheme="minorHAnsi" w:hAnsiTheme="minorHAnsi"/>
          <w:sz w:val="22"/>
          <w:szCs w:val="22"/>
        </w:rPr>
        <w:t xml:space="preserve">Natural &amp; Organic Products </w:t>
      </w:r>
      <w:r w:rsidRPr="00B93EDE">
        <w:rPr>
          <w:rFonts w:asciiTheme="minorHAnsi" w:hAnsiTheme="minorHAnsi"/>
          <w:sz w:val="22"/>
          <w:szCs w:val="22"/>
        </w:rPr>
        <w:t>2015, London</w:t>
      </w:r>
    </w:p>
    <w:p w:rsidR="00084385" w:rsidRPr="00B93EDE" w:rsidRDefault="00084385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 w:rsidRPr="00B93EDE">
        <w:rPr>
          <w:rFonts w:asciiTheme="minorHAnsi" w:hAnsiTheme="minorHAnsi"/>
          <w:sz w:val="22"/>
          <w:szCs w:val="22"/>
        </w:rPr>
        <w:t xml:space="preserve">- </w:t>
      </w:r>
      <w:r w:rsidRPr="00B93EDE">
        <w:rPr>
          <w:rStyle w:val="EuropassTextItalics"/>
          <w:rFonts w:asciiTheme="minorHAnsi" w:hAnsiTheme="minorHAnsi"/>
          <w:sz w:val="22"/>
          <w:szCs w:val="22"/>
        </w:rPr>
        <w:t xml:space="preserve">Natural &amp; Organic Products </w:t>
      </w:r>
      <w:r w:rsidRPr="00B93EDE">
        <w:rPr>
          <w:rFonts w:asciiTheme="minorHAnsi" w:hAnsiTheme="minorHAnsi"/>
          <w:sz w:val="22"/>
          <w:szCs w:val="22"/>
        </w:rPr>
        <w:t>2016, London</w:t>
      </w:r>
    </w:p>
    <w:p w:rsidR="00084385" w:rsidRPr="00B93EDE" w:rsidRDefault="00437D63" w:rsidP="006E1273">
      <w:pPr>
        <w:pStyle w:val="EuropassSectionDetail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Taking part</w:t>
      </w:r>
      <w:r w:rsidR="00084385" w:rsidRPr="00B93EDE">
        <w:rPr>
          <w:rFonts w:asciiTheme="minorHAnsi" w:hAnsiTheme="minorHAnsi"/>
          <w:sz w:val="22"/>
          <w:szCs w:val="22"/>
        </w:rPr>
        <w:t xml:space="preserve"> to trade exhibitions has allowed me to travel around the world and improved my cap</w:t>
      </w:r>
      <w:r>
        <w:rPr>
          <w:rFonts w:asciiTheme="minorHAnsi" w:hAnsiTheme="minorHAnsi"/>
          <w:sz w:val="22"/>
          <w:szCs w:val="22"/>
        </w:rPr>
        <w:t>acity to prepare before selling. N</w:t>
      </w:r>
      <w:r w:rsidR="00084385" w:rsidRPr="00B93EDE">
        <w:rPr>
          <w:rFonts w:asciiTheme="minorHAnsi" w:hAnsiTheme="minorHAnsi"/>
          <w:sz w:val="22"/>
          <w:szCs w:val="22"/>
        </w:rPr>
        <w:t>ot to mention, it gave me the chance to create a net of relationships.</w:t>
      </w:r>
    </w:p>
    <w:p w:rsidR="00B93EDE" w:rsidRDefault="00084385" w:rsidP="006E1273">
      <w:pPr>
        <w:pStyle w:val="EuropassSectionDetails"/>
        <w:jc w:val="both"/>
        <w:rPr>
          <w:rStyle w:val="EuropassTextItalics"/>
          <w:rFonts w:asciiTheme="minorHAnsi" w:hAnsiTheme="minorHAnsi"/>
          <w:sz w:val="22"/>
          <w:szCs w:val="22"/>
        </w:rPr>
      </w:pPr>
      <w:r w:rsidRPr="00B93EDE">
        <w:rPr>
          <w:rFonts w:asciiTheme="minorHAnsi" w:hAnsiTheme="minorHAnsi"/>
          <w:sz w:val="22"/>
          <w:szCs w:val="22"/>
        </w:rPr>
        <w:t>I have also participate</w:t>
      </w:r>
      <w:r w:rsidR="006E1273">
        <w:rPr>
          <w:rFonts w:asciiTheme="minorHAnsi" w:hAnsiTheme="minorHAnsi"/>
          <w:sz w:val="22"/>
          <w:szCs w:val="22"/>
        </w:rPr>
        <w:t>d</w:t>
      </w:r>
      <w:r w:rsidRPr="00B93EDE">
        <w:rPr>
          <w:rFonts w:asciiTheme="minorHAnsi" w:hAnsiTheme="minorHAnsi"/>
          <w:sz w:val="22"/>
          <w:szCs w:val="22"/>
        </w:rPr>
        <w:t xml:space="preserve"> in the training </w:t>
      </w:r>
      <w:r w:rsidRPr="003B3280">
        <w:rPr>
          <w:rFonts w:asciiTheme="minorHAnsi" w:hAnsiTheme="minorHAnsi"/>
          <w:b/>
          <w:sz w:val="22"/>
          <w:szCs w:val="22"/>
        </w:rPr>
        <w:t xml:space="preserve">courses for </w:t>
      </w:r>
      <w:r w:rsidRPr="003B3280">
        <w:rPr>
          <w:rStyle w:val="EuropassTextItalics"/>
          <w:rFonts w:asciiTheme="minorHAnsi" w:hAnsiTheme="minorHAnsi"/>
          <w:b/>
          <w:sz w:val="22"/>
          <w:szCs w:val="22"/>
        </w:rPr>
        <w:t>auditor</w:t>
      </w:r>
      <w:r w:rsidRPr="003B3280">
        <w:rPr>
          <w:rFonts w:asciiTheme="minorHAnsi" w:hAnsiTheme="minorHAnsi"/>
          <w:b/>
          <w:sz w:val="22"/>
          <w:szCs w:val="22"/>
        </w:rPr>
        <w:t xml:space="preserve"> of HACCP and BRC procedures</w:t>
      </w:r>
      <w:r w:rsidRPr="00B93EDE">
        <w:rPr>
          <w:rFonts w:asciiTheme="minorHAnsi" w:hAnsiTheme="minorHAnsi"/>
          <w:sz w:val="22"/>
          <w:szCs w:val="22"/>
        </w:rPr>
        <w:t xml:space="preserve"> and the course </w:t>
      </w:r>
      <w:r w:rsidRPr="00B93EDE">
        <w:rPr>
          <w:rStyle w:val="EuropassTextItalics"/>
          <w:rFonts w:asciiTheme="minorHAnsi" w:hAnsiTheme="minorHAnsi"/>
          <w:sz w:val="22"/>
          <w:szCs w:val="22"/>
        </w:rPr>
        <w:t>Go International! - Export Business Schoo</w:t>
      </w:r>
      <w:r w:rsidRPr="00B93EDE">
        <w:rPr>
          <w:rFonts w:asciiTheme="minorHAnsi" w:hAnsiTheme="minorHAnsi"/>
          <w:sz w:val="22"/>
          <w:szCs w:val="22"/>
        </w:rPr>
        <w:t xml:space="preserve">l organised by The </w:t>
      </w:r>
      <w:proofErr w:type="spellStart"/>
      <w:r w:rsidR="00B93EDE">
        <w:rPr>
          <w:rStyle w:val="EuropassTextItalics"/>
          <w:rFonts w:asciiTheme="minorHAnsi" w:hAnsiTheme="minorHAnsi"/>
          <w:sz w:val="22"/>
          <w:szCs w:val="22"/>
        </w:rPr>
        <w:t>UniCredit</w:t>
      </w:r>
      <w:proofErr w:type="spellEnd"/>
      <w:r w:rsidR="00B93EDE">
        <w:rPr>
          <w:rStyle w:val="EuropassTextItalics"/>
          <w:rFonts w:asciiTheme="minorHAnsi" w:hAnsiTheme="minorHAnsi"/>
          <w:sz w:val="22"/>
          <w:szCs w:val="22"/>
        </w:rPr>
        <w:t xml:space="preserve"> bank.</w:t>
      </w:r>
    </w:p>
    <w:p w:rsidR="0053189D" w:rsidRPr="006E1273" w:rsidRDefault="0053189D" w:rsidP="0044147F">
      <w:pPr>
        <w:pStyle w:val="EuropassSectionDetails"/>
        <w:rPr>
          <w:rFonts w:asciiTheme="minorHAnsi" w:hAnsiTheme="minorHAnsi"/>
          <w:b/>
          <w:noProof/>
          <w:sz w:val="28"/>
          <w:szCs w:val="28"/>
          <w:lang w:val="en-US" w:eastAsia="zh-TW" w:bidi="ar-SA"/>
        </w:rPr>
      </w:pPr>
    </w:p>
    <w:p w:rsidR="0048435F" w:rsidRPr="003B3280" w:rsidRDefault="008D1E74" w:rsidP="0044147F">
      <w:pPr>
        <w:pStyle w:val="EuropassSectionDetails"/>
        <w:rPr>
          <w:rFonts w:asciiTheme="minorHAnsi" w:hAnsiTheme="minorHAnsi"/>
          <w:b/>
          <w:i/>
          <w:sz w:val="28"/>
          <w:szCs w:val="28"/>
        </w:rPr>
      </w:pPr>
      <w:r w:rsidRPr="003B3280">
        <w:rPr>
          <w:rFonts w:asciiTheme="minorHAnsi" w:hAnsiTheme="minorHAnsi"/>
          <w:b/>
          <w:sz w:val="28"/>
          <w:szCs w:val="28"/>
          <w:lang w:val="en-US"/>
        </w:rPr>
        <w:t xml:space="preserve">Innovation Marketing </w:t>
      </w:r>
    </w:p>
    <w:p w:rsidR="003203B4" w:rsidRDefault="008D1E74" w:rsidP="0044147F">
      <w:pPr>
        <w:rPr>
          <w:lang w:val="en-US"/>
        </w:rPr>
      </w:pPr>
      <w:r w:rsidRPr="008D1E74">
        <w:rPr>
          <w:lang w:val="en-US"/>
        </w:rPr>
        <w:t>224-236 Walworth Road, Elephant and Castle, L</w:t>
      </w:r>
      <w:r w:rsidR="005A109D">
        <w:rPr>
          <w:lang w:val="en-US"/>
        </w:rPr>
        <w:t>ondon, SE17 1JE (UK)</w:t>
      </w:r>
      <w:r w:rsidRPr="005A109D">
        <w:rPr>
          <w:lang w:val="en-US"/>
        </w:rPr>
        <w:t xml:space="preserve"> </w:t>
      </w:r>
      <w:hyperlink r:id="rId20" w:anchor="_blank" w:history="1">
        <w:r w:rsidRPr="00D03522">
          <w:rPr>
            <w:rStyle w:val="Collegamentoipertestuale"/>
            <w:lang w:val="en-US"/>
          </w:rPr>
          <w:t>www.innovationmarketing.co.uk</w:t>
        </w:r>
      </w:hyperlink>
      <w:r w:rsidR="005A109D">
        <w:rPr>
          <w:lang w:val="en-US"/>
        </w:rPr>
        <w:t xml:space="preserve"> </w:t>
      </w:r>
    </w:p>
    <w:p w:rsidR="0053189D" w:rsidRDefault="005A109D" w:rsidP="0044147F">
      <w:pPr>
        <w:spacing w:after="0"/>
        <w:rPr>
          <w:rStyle w:val="Enfasiintensa"/>
          <w:b w:val="0"/>
          <w:i w:val="0"/>
          <w:color w:val="0070C0"/>
          <w:sz w:val="28"/>
          <w:szCs w:val="28"/>
          <w:lang w:val="en-US"/>
        </w:rPr>
      </w:pPr>
      <w:proofErr w:type="gramStart"/>
      <w:r w:rsidRPr="0053189D">
        <w:rPr>
          <w:color w:val="0070C0"/>
          <w:sz w:val="28"/>
          <w:szCs w:val="28"/>
          <w:lang w:val="en-US"/>
        </w:rPr>
        <w:t>Salesman</w:t>
      </w:r>
      <w:proofErr w:type="gramEnd"/>
      <w:r w:rsidRPr="0053189D">
        <w:rPr>
          <w:rStyle w:val="Enfasiintensa"/>
          <w:b w:val="0"/>
          <w:i w:val="0"/>
          <w:color w:val="0070C0"/>
          <w:sz w:val="28"/>
          <w:szCs w:val="28"/>
          <w:lang w:val="en-US"/>
        </w:rPr>
        <w:t xml:space="preserve"> </w:t>
      </w:r>
    </w:p>
    <w:p w:rsidR="005A109D" w:rsidRPr="0053189D" w:rsidRDefault="007047DD" w:rsidP="0044147F">
      <w:pPr>
        <w:spacing w:after="0"/>
        <w:rPr>
          <w:b/>
          <w:i/>
          <w:color w:val="0070C0"/>
          <w:lang w:val="en-US"/>
        </w:rPr>
      </w:pPr>
      <w:r w:rsidRPr="0053189D">
        <w:rPr>
          <w:bCs/>
          <w:i/>
          <w:iCs/>
          <w:color w:val="0070C0"/>
          <w:lang w:val="en-US"/>
        </w:rPr>
        <w:t>09/2015</w:t>
      </w:r>
      <w:r w:rsidR="005A109D" w:rsidRPr="0053189D">
        <w:rPr>
          <w:i/>
          <w:color w:val="0070C0"/>
          <w:lang w:val="en-US"/>
        </w:rPr>
        <w:t xml:space="preserve"> – </w:t>
      </w:r>
      <w:r w:rsidRPr="0053189D">
        <w:rPr>
          <w:i/>
          <w:color w:val="0070C0"/>
          <w:lang w:val="en-US"/>
        </w:rPr>
        <w:t>12/2015</w:t>
      </w:r>
    </w:p>
    <w:p w:rsidR="00B93EDE" w:rsidRPr="005A109D" w:rsidRDefault="00B93EDE" w:rsidP="0044147F">
      <w:pPr>
        <w:pStyle w:val="EuropassSectionDetails"/>
        <w:framePr w:vSpace="6" w:wrap="around" w:vAnchor="text" w:hAnchor="text" w:y="6"/>
        <w:rPr>
          <w:rStyle w:val="Enfasicorsivo"/>
          <w:i w:val="0"/>
          <w:color w:val="6076B4" w:themeColor="accent1"/>
          <w:lang w:val="en-US"/>
        </w:rPr>
      </w:pPr>
      <w:r>
        <w:t>"</w:t>
      </w:r>
    </w:p>
    <w:p w:rsidR="00B93EDE" w:rsidRPr="00B93EDE" w:rsidRDefault="00B93EDE" w:rsidP="0044147F">
      <w:pPr>
        <w:rPr>
          <w:b/>
          <w:i/>
          <w:color w:val="0070C0"/>
          <w:lang w:val="en-US"/>
        </w:rPr>
      </w:pPr>
      <w:r w:rsidRPr="00B93EDE">
        <w:rPr>
          <w:lang w:val="en-US"/>
        </w:rPr>
        <w:t xml:space="preserve">"Door to door" </w:t>
      </w:r>
      <w:proofErr w:type="gramStart"/>
      <w:r w:rsidRPr="00B93EDE">
        <w:rPr>
          <w:lang w:val="en-US"/>
        </w:rPr>
        <w:t>salesman</w:t>
      </w:r>
      <w:proofErr w:type="gramEnd"/>
      <w:r w:rsidRPr="00B93EDE">
        <w:rPr>
          <w:lang w:val="en-US"/>
        </w:rPr>
        <w:t xml:space="preserve"> for the development of direct marketing campaigns addressed to companies that want to expand their markets</w:t>
      </w:r>
      <w:r w:rsidR="000174EA">
        <w:rPr>
          <w:lang w:val="en-US"/>
        </w:rPr>
        <w:t>. I sold an average of 15</w:t>
      </w:r>
      <w:r w:rsidRPr="00B93EDE">
        <w:rPr>
          <w:lang w:val="en-US"/>
        </w:rPr>
        <w:t xml:space="preserve"> “Hello Fresh” boxes per week. Hello Fresh is a box with all the measured ingredients and a </w:t>
      </w:r>
      <w:proofErr w:type="gramStart"/>
      <w:r w:rsidRPr="00B93EDE">
        <w:rPr>
          <w:lang w:val="en-US"/>
        </w:rPr>
        <w:t>step by step</w:t>
      </w:r>
      <w:proofErr w:type="gramEnd"/>
      <w:r w:rsidRPr="00B93EDE">
        <w:rPr>
          <w:lang w:val="en-US"/>
        </w:rPr>
        <w:t xml:space="preserve"> guide on how to cook the meals</w:t>
      </w:r>
      <w:r w:rsidR="000174EA">
        <w:rPr>
          <w:lang w:val="en-US"/>
        </w:rPr>
        <w:t>.</w:t>
      </w:r>
    </w:p>
    <w:p w:rsidR="00B93EDE" w:rsidRPr="000174EA" w:rsidRDefault="00B93EDE" w:rsidP="0044147F">
      <w:pPr>
        <w:pStyle w:val="Datasottosezione"/>
        <w:rPr>
          <w:rStyle w:val="Enfasicorsivo"/>
          <w:i w:val="0"/>
          <w:color w:val="auto"/>
          <w:lang w:val="en-US"/>
        </w:rPr>
      </w:pPr>
      <w:r w:rsidRPr="000174EA">
        <w:rPr>
          <w:color w:val="auto"/>
          <w:lang w:val="en-US"/>
        </w:rPr>
        <w:t xml:space="preserve">During </w:t>
      </w:r>
      <w:proofErr w:type="gramStart"/>
      <w:r w:rsidRPr="000174EA">
        <w:rPr>
          <w:color w:val="auto"/>
          <w:lang w:val="en-US"/>
        </w:rPr>
        <w:t>this</w:t>
      </w:r>
      <w:proofErr w:type="gramEnd"/>
      <w:r w:rsidRPr="000174EA">
        <w:rPr>
          <w:color w:val="auto"/>
          <w:lang w:val="en-US"/>
        </w:rPr>
        <w:t xml:space="preserve"> short experience that I had in London when I finished my exams, just before graduating, I practiced my sales techniques and learned how important are time and </w:t>
      </w:r>
      <w:r w:rsidRPr="000174EA">
        <w:rPr>
          <w:color w:val="auto"/>
          <w:lang w:val="en-US"/>
        </w:rPr>
        <w:lastRenderedPageBreak/>
        <w:t>numbers in relation to the sales you can conclude. I also learned to stay positive anything happens because you never know who is behind the next door.</w:t>
      </w:r>
    </w:p>
    <w:p w:rsidR="000174EA" w:rsidRDefault="000174EA" w:rsidP="0044147F">
      <w:pPr>
        <w:rPr>
          <w:b/>
          <w:i/>
          <w:color w:val="0070C0"/>
          <w:lang w:val="en-US"/>
        </w:rPr>
      </w:pPr>
    </w:p>
    <w:p w:rsidR="006E1273" w:rsidRDefault="00DA409D" w:rsidP="006E1273">
      <w:r w:rsidRPr="003B3280">
        <w:rPr>
          <w:b/>
          <w:sz w:val="28"/>
          <w:szCs w:val="28"/>
        </w:rPr>
        <w:t>M</w:t>
      </w:r>
      <w:r w:rsidR="004E1C23">
        <w:rPr>
          <w:b/>
          <w:sz w:val="28"/>
          <w:szCs w:val="28"/>
        </w:rPr>
        <w:t>ediaset</w:t>
      </w:r>
      <w:r w:rsidR="0044147F" w:rsidRPr="003B3280">
        <w:rPr>
          <w:b/>
          <w:sz w:val="28"/>
          <w:szCs w:val="28"/>
        </w:rPr>
        <w:t>-</w:t>
      </w:r>
      <w:r w:rsidRPr="003B3280">
        <w:rPr>
          <w:b/>
          <w:sz w:val="28"/>
          <w:szCs w:val="28"/>
        </w:rPr>
        <w:t>T</w:t>
      </w:r>
      <w:r w:rsidR="004E1C23">
        <w:rPr>
          <w:b/>
          <w:sz w:val="28"/>
          <w:szCs w:val="28"/>
        </w:rPr>
        <w:t>GCOM</w:t>
      </w:r>
      <w:r w:rsidRPr="003B3280">
        <w:rPr>
          <w:b/>
          <w:sz w:val="28"/>
          <w:szCs w:val="28"/>
        </w:rPr>
        <w:t>24</w:t>
      </w:r>
      <w:r w:rsidRPr="00FE3BDE">
        <w:br/>
        <w:t>Palazzo dei Cigni, Milano 2, 20090 Segrate (</w:t>
      </w:r>
      <w:proofErr w:type="spellStart"/>
      <w:r w:rsidRPr="00FE3BDE">
        <w:t>Italy</w:t>
      </w:r>
      <w:proofErr w:type="spellEnd"/>
      <w:r w:rsidRPr="00FE3BDE">
        <w:t xml:space="preserve">) </w:t>
      </w:r>
      <w:r w:rsidRPr="00FE3BDE">
        <w:br/>
      </w:r>
      <w:hyperlink r:id="rId21" w:anchor="_blank" w:history="1">
        <w:r>
          <w:rPr>
            <w:rStyle w:val="Collegamentoipertestuale"/>
          </w:rPr>
          <w:t>www.tgcom24.mediaset.it</w:t>
        </w:r>
      </w:hyperlink>
      <w:r w:rsidR="007047DD">
        <w:t xml:space="preserve"> </w:t>
      </w:r>
    </w:p>
    <w:p w:rsidR="006E1273" w:rsidRDefault="007047DD" w:rsidP="0048235C">
      <w:pPr>
        <w:spacing w:after="0"/>
        <w:rPr>
          <w:color w:val="0070C0"/>
          <w:sz w:val="28"/>
          <w:szCs w:val="28"/>
        </w:rPr>
      </w:pPr>
      <w:proofErr w:type="spellStart"/>
      <w:r w:rsidRPr="00246C31">
        <w:rPr>
          <w:color w:val="0070C0"/>
          <w:sz w:val="28"/>
          <w:szCs w:val="28"/>
        </w:rPr>
        <w:t>Trainee</w:t>
      </w:r>
      <w:proofErr w:type="spellEnd"/>
      <w:r w:rsidRPr="00246C31">
        <w:rPr>
          <w:color w:val="0070C0"/>
          <w:sz w:val="28"/>
          <w:szCs w:val="28"/>
        </w:rPr>
        <w:t xml:space="preserve"> </w:t>
      </w:r>
    </w:p>
    <w:p w:rsidR="007047DD" w:rsidRPr="006E1273" w:rsidRDefault="007047DD" w:rsidP="0048235C">
      <w:pPr>
        <w:spacing w:after="0"/>
      </w:pPr>
      <w:r w:rsidRPr="006E1273">
        <w:rPr>
          <w:i/>
          <w:color w:val="0070C0"/>
        </w:rPr>
        <w:t>03/2013</w:t>
      </w:r>
      <w:r w:rsidR="00246C31" w:rsidRPr="006E1273">
        <w:rPr>
          <w:i/>
          <w:color w:val="0070C0"/>
        </w:rPr>
        <w:t xml:space="preserve"> - </w:t>
      </w:r>
      <w:r w:rsidRPr="006E1273">
        <w:rPr>
          <w:i/>
          <w:color w:val="0070C0"/>
        </w:rPr>
        <w:t xml:space="preserve"> 06/2013</w:t>
      </w:r>
    </w:p>
    <w:p w:rsidR="00DA409D" w:rsidRDefault="00DA409D" w:rsidP="0044147F">
      <w:pPr>
        <w:rPr>
          <w:lang w:val="en-US"/>
        </w:rPr>
      </w:pPr>
      <w:r w:rsidRPr="00DA409D">
        <w:rPr>
          <w:lang w:val="en-US"/>
        </w:rPr>
        <w:t xml:space="preserve">During my </w:t>
      </w:r>
      <w:proofErr w:type="gramStart"/>
      <w:r w:rsidRPr="00DA409D">
        <w:rPr>
          <w:lang w:val="en-US"/>
        </w:rPr>
        <w:t>bachelor</w:t>
      </w:r>
      <w:proofErr w:type="gramEnd"/>
      <w:r w:rsidRPr="00DA409D">
        <w:rPr>
          <w:lang w:val="en-US"/>
        </w:rPr>
        <w:t xml:space="preserve"> I was on a three mont</w:t>
      </w:r>
      <w:r w:rsidR="007D32DB">
        <w:rPr>
          <w:lang w:val="en-US"/>
        </w:rPr>
        <w:t>h</w:t>
      </w:r>
      <w:r w:rsidRPr="00DA409D">
        <w:rPr>
          <w:lang w:val="en-US"/>
        </w:rPr>
        <w:t xml:space="preserve">s internship on the all-news channel and website </w:t>
      </w:r>
      <w:r w:rsidR="007D32DB">
        <w:rPr>
          <w:lang w:val="en-US"/>
        </w:rPr>
        <w:t xml:space="preserve">from MEDIASET, </w:t>
      </w:r>
      <w:r>
        <w:rPr>
          <w:lang w:val="en-US"/>
        </w:rPr>
        <w:t xml:space="preserve">one of the main </w:t>
      </w:r>
      <w:r w:rsidR="007D32DB">
        <w:rPr>
          <w:lang w:val="en-US"/>
        </w:rPr>
        <w:t>Italian TV distributors.</w:t>
      </w:r>
    </w:p>
    <w:p w:rsidR="007D32DB" w:rsidRDefault="007D32DB" w:rsidP="0044147F">
      <w:pPr>
        <w:framePr w:vSpace="6" w:wrap="around" w:vAnchor="text" w:hAnchor="text" w:y="6"/>
        <w:rPr>
          <w:lang w:val="en-US"/>
        </w:rPr>
      </w:pPr>
      <w:r>
        <w:rPr>
          <w:lang w:val="en-US"/>
        </w:rPr>
        <w:t xml:space="preserve">My main </w:t>
      </w:r>
      <w:proofErr w:type="spellStart"/>
      <w:r>
        <w:rPr>
          <w:lang w:val="en-US"/>
        </w:rPr>
        <w:t>responsabilities</w:t>
      </w:r>
      <w:proofErr w:type="spellEnd"/>
      <w:r>
        <w:rPr>
          <w:lang w:val="en-US"/>
        </w:rPr>
        <w:t xml:space="preserve"> were to </w:t>
      </w:r>
      <w:r w:rsidRPr="007D32DB">
        <w:rPr>
          <w:lang w:val="en-US"/>
        </w:rPr>
        <w:t>write articles for the website (up to six articles per day), management of social networks accounts (</w:t>
      </w:r>
      <w:r w:rsidRPr="007D32DB">
        <w:rPr>
          <w:rStyle w:val="EuropassTextItalics"/>
          <w:lang w:val="en-US"/>
        </w:rPr>
        <w:t>Facebook</w:t>
      </w:r>
      <w:r w:rsidRPr="007D32DB">
        <w:rPr>
          <w:lang w:val="en-US"/>
        </w:rPr>
        <w:t xml:space="preserve">, </w:t>
      </w:r>
      <w:r w:rsidRPr="007D32DB">
        <w:rPr>
          <w:rStyle w:val="EuropassTextItalics"/>
          <w:lang w:val="en-US"/>
        </w:rPr>
        <w:t>Twitter</w:t>
      </w:r>
      <w:r w:rsidRPr="007D32DB">
        <w:rPr>
          <w:lang w:val="en-US"/>
        </w:rPr>
        <w:t xml:space="preserve"> and </w:t>
      </w:r>
      <w:r w:rsidRPr="007D32DB">
        <w:rPr>
          <w:rStyle w:val="EuropassTextItalics"/>
          <w:lang w:val="en-US"/>
        </w:rPr>
        <w:t>Google+</w:t>
      </w:r>
      <w:r w:rsidRPr="007D32DB">
        <w:rPr>
          <w:lang w:val="en-US"/>
        </w:rPr>
        <w:t>); Video-assembly of the "</w:t>
      </w:r>
      <w:proofErr w:type="spellStart"/>
      <w:r w:rsidRPr="007D32DB">
        <w:rPr>
          <w:lang w:val="en-US"/>
        </w:rPr>
        <w:t>Cronacone</w:t>
      </w:r>
      <w:proofErr w:type="spellEnd"/>
      <w:r w:rsidRPr="007D32DB">
        <w:rPr>
          <w:lang w:val="en-US"/>
        </w:rPr>
        <w:t>", a 10 minutes TV-report that summarizes the main news of the day</w:t>
      </w:r>
      <w:r>
        <w:rPr>
          <w:lang w:val="en-US"/>
        </w:rPr>
        <w:t>.</w:t>
      </w:r>
    </w:p>
    <w:p w:rsidR="007D32DB" w:rsidRPr="007D32DB" w:rsidRDefault="007D32DB" w:rsidP="0044147F">
      <w:pPr>
        <w:framePr w:vSpace="6" w:wrap="around" w:vAnchor="text" w:hAnchor="text" w:y="6"/>
        <w:rPr>
          <w:lang w:val="en-US"/>
        </w:rPr>
      </w:pPr>
      <w:r>
        <w:rPr>
          <w:lang w:val="en-US"/>
        </w:rPr>
        <w:t xml:space="preserve">In this </w:t>
      </w:r>
      <w:proofErr w:type="gramStart"/>
      <w:r>
        <w:rPr>
          <w:lang w:val="en-US"/>
        </w:rPr>
        <w:t>internship</w:t>
      </w:r>
      <w:proofErr w:type="gramEnd"/>
      <w:r>
        <w:rPr>
          <w:lang w:val="en-US"/>
        </w:rPr>
        <w:t xml:space="preserve"> I had the pleasure to work along with famous journalists and to improve my writing and computer skills. </w:t>
      </w:r>
    </w:p>
    <w:p w:rsidR="007D32DB" w:rsidRPr="007D32DB" w:rsidRDefault="007D32DB" w:rsidP="0044147F">
      <w:pPr>
        <w:pStyle w:val="EuropassSectionDetails"/>
        <w:framePr w:vSpace="6" w:wrap="around" w:vAnchor="text" w:hAnchor="text" w:y="6"/>
        <w:rPr>
          <w:lang w:val="en-US"/>
        </w:rPr>
      </w:pPr>
    </w:p>
    <w:p w:rsidR="00DA409D" w:rsidRDefault="007D32DB" w:rsidP="0044147F">
      <w:r w:rsidRPr="003B3280">
        <w:rPr>
          <w:b/>
          <w:sz w:val="28"/>
          <w:szCs w:val="28"/>
        </w:rPr>
        <w:t>L</w:t>
      </w:r>
      <w:r w:rsidR="0048435F" w:rsidRPr="003B3280">
        <w:rPr>
          <w:b/>
          <w:sz w:val="28"/>
          <w:szCs w:val="28"/>
        </w:rPr>
        <w:t>’U</w:t>
      </w:r>
      <w:r w:rsidR="0048235C">
        <w:rPr>
          <w:b/>
          <w:sz w:val="28"/>
          <w:szCs w:val="28"/>
        </w:rPr>
        <w:t>rlo</w:t>
      </w:r>
      <w:r w:rsidRPr="000174EA">
        <w:rPr>
          <w:noProof/>
        </w:rPr>
        <w:br/>
      </w:r>
      <w:r w:rsidRPr="00FE3BDE">
        <w:t>1, Largo Agostino Gemelli, 20123 Milano (</w:t>
      </w:r>
      <w:proofErr w:type="spellStart"/>
      <w:r w:rsidRPr="00FE3BDE">
        <w:t>Italy</w:t>
      </w:r>
      <w:proofErr w:type="spellEnd"/>
      <w:r w:rsidRPr="00FE3BDE">
        <w:t xml:space="preserve">) </w:t>
      </w:r>
      <w:r w:rsidRPr="00FE3BDE">
        <w:br/>
      </w:r>
      <w:hyperlink r:id="rId22" w:anchor="_blank" w:history="1">
        <w:r>
          <w:rPr>
            <w:rStyle w:val="Collegamentoipertestuale"/>
          </w:rPr>
          <w:t>www.lurlogiornale.altervista.org</w:t>
        </w:r>
      </w:hyperlink>
    </w:p>
    <w:p w:rsidR="0048235C" w:rsidRDefault="007047DD" w:rsidP="0044147F">
      <w:pPr>
        <w:spacing w:after="0"/>
        <w:rPr>
          <w:color w:val="0070C0"/>
          <w:sz w:val="28"/>
          <w:szCs w:val="28"/>
          <w:lang w:val="en-US"/>
        </w:rPr>
      </w:pPr>
      <w:r w:rsidRPr="00D03522">
        <w:rPr>
          <w:color w:val="0070C0"/>
          <w:sz w:val="28"/>
          <w:szCs w:val="28"/>
          <w:lang w:val="en-US"/>
        </w:rPr>
        <w:t>Editor</w:t>
      </w:r>
    </w:p>
    <w:p w:rsidR="007047DD" w:rsidRPr="0048235C" w:rsidRDefault="007047DD" w:rsidP="0044147F">
      <w:pPr>
        <w:spacing w:after="0"/>
        <w:rPr>
          <w:color w:val="0070C0"/>
          <w:lang w:val="en-US"/>
        </w:rPr>
      </w:pPr>
      <w:r w:rsidRPr="0048235C">
        <w:rPr>
          <w:i/>
          <w:color w:val="0070C0"/>
          <w:lang w:val="en-US"/>
        </w:rPr>
        <w:t>09/2011</w:t>
      </w:r>
      <w:r w:rsidR="00246C31" w:rsidRPr="0048235C">
        <w:rPr>
          <w:i/>
          <w:color w:val="0070C0"/>
          <w:lang w:val="en-US"/>
        </w:rPr>
        <w:t xml:space="preserve"> </w:t>
      </w:r>
      <w:proofErr w:type="gramStart"/>
      <w:r w:rsidR="00246C31" w:rsidRPr="0048235C">
        <w:rPr>
          <w:i/>
          <w:color w:val="0070C0"/>
          <w:lang w:val="en-US"/>
        </w:rPr>
        <w:t xml:space="preserve">- </w:t>
      </w:r>
      <w:r w:rsidRPr="0048235C">
        <w:rPr>
          <w:i/>
          <w:color w:val="0070C0"/>
          <w:lang w:val="en-US"/>
        </w:rPr>
        <w:t xml:space="preserve"> 09</w:t>
      </w:r>
      <w:proofErr w:type="gramEnd"/>
      <w:r w:rsidRPr="0048235C">
        <w:rPr>
          <w:i/>
          <w:color w:val="0070C0"/>
          <w:lang w:val="en-US"/>
        </w:rPr>
        <w:t>/2013</w:t>
      </w:r>
    </w:p>
    <w:p w:rsidR="007D32DB" w:rsidRDefault="007D32DB" w:rsidP="0044147F">
      <w:pPr>
        <w:rPr>
          <w:lang w:val="en-US"/>
        </w:rPr>
      </w:pPr>
      <w:r w:rsidRPr="007D32DB">
        <w:rPr>
          <w:lang w:val="en-US"/>
        </w:rPr>
        <w:t xml:space="preserve">Voluntary work as a journalist and editor in the academic journal of the </w:t>
      </w:r>
      <w:proofErr w:type="spellStart"/>
      <w:r w:rsidRPr="007D32DB">
        <w:rPr>
          <w:rStyle w:val="EuropassTextItalics"/>
          <w:lang w:val="en-US"/>
        </w:rPr>
        <w:t>Università</w:t>
      </w:r>
      <w:proofErr w:type="spellEnd"/>
      <w:r w:rsidRPr="007D32DB">
        <w:rPr>
          <w:rStyle w:val="EuropassTextItalics"/>
          <w:lang w:val="en-US"/>
        </w:rPr>
        <w:t xml:space="preserve"> </w:t>
      </w:r>
      <w:proofErr w:type="spellStart"/>
      <w:r w:rsidRPr="007D32DB">
        <w:rPr>
          <w:rStyle w:val="EuropassTextItalics"/>
          <w:lang w:val="en-US"/>
        </w:rPr>
        <w:t>Cattolica</w:t>
      </w:r>
      <w:proofErr w:type="spellEnd"/>
      <w:r w:rsidRPr="007D32DB">
        <w:rPr>
          <w:lang w:val="en-US"/>
        </w:rPr>
        <w:t xml:space="preserve"> of Milan during my Bachelor's years.</w:t>
      </w:r>
    </w:p>
    <w:p w:rsidR="0048235C" w:rsidRDefault="0048435F" w:rsidP="0048235C">
      <w:pPr>
        <w:rPr>
          <w:lang w:val="en-US"/>
        </w:rPr>
      </w:pPr>
      <w:proofErr w:type="spellStart"/>
      <w:r w:rsidRPr="003B3280">
        <w:rPr>
          <w:b/>
          <w:sz w:val="28"/>
          <w:szCs w:val="28"/>
          <w:lang w:val="en-US"/>
        </w:rPr>
        <w:t>C</w:t>
      </w:r>
      <w:r w:rsidR="0048235C">
        <w:rPr>
          <w:b/>
          <w:sz w:val="28"/>
          <w:szCs w:val="28"/>
          <w:lang w:val="en-US"/>
        </w:rPr>
        <w:t>arluccio’s</w:t>
      </w:r>
      <w:proofErr w:type="spellEnd"/>
      <w:r w:rsidRPr="0048435F">
        <w:rPr>
          <w:lang w:val="en-US"/>
        </w:rPr>
        <w:br/>
        <w:t xml:space="preserve">31-35 Kew Rd, Richmond, </w:t>
      </w:r>
      <w:proofErr w:type="spellStart"/>
      <w:r w:rsidRPr="0048435F">
        <w:rPr>
          <w:lang w:val="en-US"/>
        </w:rPr>
        <w:t>Londra</w:t>
      </w:r>
      <w:proofErr w:type="spellEnd"/>
      <w:r w:rsidRPr="0048435F">
        <w:rPr>
          <w:lang w:val="en-US"/>
        </w:rPr>
        <w:t xml:space="preserve">, TW9 2NQ (United Kingdom) </w:t>
      </w:r>
      <w:r w:rsidRPr="0048435F">
        <w:rPr>
          <w:lang w:val="en-US"/>
        </w:rPr>
        <w:br/>
      </w:r>
      <w:hyperlink r:id="rId23" w:anchor="_blank" w:history="1">
        <w:r w:rsidRPr="00D03522">
          <w:rPr>
            <w:rStyle w:val="Collegamentoipertestuale"/>
            <w:lang w:val="en-US"/>
          </w:rPr>
          <w:t>www.carluccios.com</w:t>
        </w:r>
      </w:hyperlink>
    </w:p>
    <w:p w:rsidR="0048235C" w:rsidRDefault="007047DD" w:rsidP="0048235C">
      <w:pPr>
        <w:spacing w:after="0"/>
        <w:rPr>
          <w:color w:val="0070C0"/>
          <w:sz w:val="28"/>
          <w:szCs w:val="28"/>
          <w:lang w:val="en-US"/>
        </w:rPr>
      </w:pPr>
      <w:r w:rsidRPr="00D03522">
        <w:rPr>
          <w:color w:val="0070C0"/>
          <w:sz w:val="28"/>
          <w:szCs w:val="28"/>
          <w:lang w:val="en-US"/>
        </w:rPr>
        <w:t xml:space="preserve">Waiting staff </w:t>
      </w:r>
    </w:p>
    <w:p w:rsidR="007047DD" w:rsidRPr="0048235C" w:rsidRDefault="005E12FA" w:rsidP="0048235C">
      <w:pPr>
        <w:spacing w:after="0"/>
        <w:rPr>
          <w:lang w:val="en-US"/>
        </w:rPr>
      </w:pPr>
      <w:r w:rsidRPr="0048235C">
        <w:rPr>
          <w:i/>
          <w:color w:val="0070C0"/>
          <w:lang w:val="en-US"/>
        </w:rPr>
        <w:t>08/</w:t>
      </w:r>
      <w:r w:rsidR="00246C31" w:rsidRPr="0048235C">
        <w:rPr>
          <w:i/>
          <w:color w:val="0070C0"/>
          <w:lang w:val="en-US"/>
        </w:rPr>
        <w:t xml:space="preserve">2007 - </w:t>
      </w:r>
      <w:r w:rsidRPr="0048235C">
        <w:rPr>
          <w:i/>
          <w:color w:val="0070C0"/>
          <w:lang w:val="en-US"/>
        </w:rPr>
        <w:t>04/2010</w:t>
      </w:r>
    </w:p>
    <w:p w:rsidR="0048435F" w:rsidRPr="0048435F" w:rsidRDefault="0048435F" w:rsidP="0044147F">
      <w:pPr>
        <w:rPr>
          <w:lang w:val="en-US"/>
        </w:rPr>
      </w:pPr>
      <w:r w:rsidRPr="0048435F">
        <w:rPr>
          <w:lang w:val="en-US"/>
        </w:rPr>
        <w:t xml:space="preserve">Post-high-school experience as a </w:t>
      </w:r>
      <w:r w:rsidR="000174EA">
        <w:rPr>
          <w:lang w:val="en-US"/>
        </w:rPr>
        <w:t>barista first and the</w:t>
      </w:r>
      <w:r>
        <w:rPr>
          <w:lang w:val="en-US"/>
        </w:rPr>
        <w:t xml:space="preserve">n as a </w:t>
      </w:r>
      <w:r w:rsidRPr="0048435F">
        <w:rPr>
          <w:lang w:val="en-US"/>
        </w:rPr>
        <w:t xml:space="preserve">waiter </w:t>
      </w:r>
      <w:r w:rsidR="000174EA">
        <w:rPr>
          <w:lang w:val="en-US"/>
        </w:rPr>
        <w:t>in</w:t>
      </w:r>
      <w:r w:rsidRPr="0048435F">
        <w:rPr>
          <w:lang w:val="en-US"/>
        </w:rPr>
        <w:t xml:space="preserve"> </w:t>
      </w:r>
      <w:r w:rsidR="000174EA">
        <w:rPr>
          <w:lang w:val="en-US"/>
        </w:rPr>
        <w:t>a London venue</w:t>
      </w:r>
      <w:r w:rsidRPr="0048435F">
        <w:rPr>
          <w:lang w:val="en-US"/>
        </w:rPr>
        <w:t xml:space="preserve"> of the famous restaurants.​</w:t>
      </w:r>
    </w:p>
    <w:p w:rsidR="00762148" w:rsidRDefault="0048435F" w:rsidP="0044147F">
      <w:pPr>
        <w:pStyle w:val="Intestazionesezione"/>
        <w:rPr>
          <w:lang w:val="en-US"/>
        </w:rPr>
      </w:pPr>
      <w:r>
        <w:rPr>
          <w:lang w:val="en-US"/>
        </w:rPr>
        <w:t>PERSONAL SKILLS</w:t>
      </w:r>
    </w:p>
    <w:p w:rsidR="0048435F" w:rsidRDefault="0048435F" w:rsidP="0044147F">
      <w:pPr>
        <w:rPr>
          <w:lang w:val="en-US"/>
        </w:rPr>
      </w:pPr>
      <w:r>
        <w:rPr>
          <w:lang w:val="en-US"/>
        </w:rPr>
        <w:t xml:space="preserve">Italian native speaker and English speaker. Good knowledge </w:t>
      </w:r>
      <w:r w:rsidR="00685333">
        <w:rPr>
          <w:lang w:val="en-US"/>
        </w:rPr>
        <w:t>of French and Spanish.</w:t>
      </w:r>
      <w:r w:rsidR="00046536">
        <w:rPr>
          <w:lang w:val="en-US"/>
        </w:rPr>
        <w:t xml:space="preserve"> </w:t>
      </w:r>
      <w:r w:rsidR="00685333">
        <w:rPr>
          <w:lang w:val="en-US"/>
        </w:rPr>
        <w:t>F</w:t>
      </w:r>
      <w:r w:rsidR="00046536">
        <w:rPr>
          <w:lang w:val="en-US"/>
        </w:rPr>
        <w:t>resh student of the Dutch language.</w:t>
      </w:r>
      <w:r>
        <w:rPr>
          <w:lang w:val="en-US"/>
        </w:rPr>
        <w:t xml:space="preserve"> </w:t>
      </w:r>
    </w:p>
    <w:p w:rsidR="00D414CF" w:rsidRDefault="00685333" w:rsidP="00FF09FD">
      <w:pPr>
        <w:rPr>
          <w:color w:val="6076B4" w:themeColor="accent1"/>
          <w:sz w:val="28"/>
          <w:szCs w:val="28"/>
          <w:lang w:val="en-US"/>
        </w:rPr>
      </w:pPr>
      <w:r w:rsidRPr="00685333">
        <w:rPr>
          <w:color w:val="6076B4" w:themeColor="accent1"/>
          <w:sz w:val="28"/>
          <w:szCs w:val="28"/>
          <w:lang w:val="en-US"/>
        </w:rPr>
        <w:lastRenderedPageBreak/>
        <w:t>Digital competences</w:t>
      </w:r>
      <w:r>
        <w:rPr>
          <w:color w:val="6076B4" w:themeColor="accent1"/>
          <w:sz w:val="28"/>
          <w:szCs w:val="28"/>
          <w:lang w:val="en-US"/>
        </w:rPr>
        <w:t xml:space="preserve"> </w:t>
      </w:r>
    </w:p>
    <w:p w:rsidR="00932907" w:rsidRDefault="00D414CF" w:rsidP="00FF09FD">
      <w:pPr>
        <w:rPr>
          <w:lang w:val="en-US"/>
        </w:rPr>
      </w:pPr>
      <w:r>
        <w:rPr>
          <w:color w:val="6076B4" w:themeColor="accent1"/>
          <w:sz w:val="28"/>
          <w:szCs w:val="28"/>
          <w:lang w:val="en-US"/>
        </w:rPr>
        <w:t>-</w:t>
      </w:r>
      <w:r w:rsidR="00685333" w:rsidRPr="00685333">
        <w:rPr>
          <w:lang w:val="en-US"/>
        </w:rPr>
        <w:t xml:space="preserve">Excellent knowledge of </w:t>
      </w:r>
      <w:r w:rsidR="00685333" w:rsidRPr="00932907">
        <w:rPr>
          <w:rStyle w:val="EuropassTextItalics"/>
          <w:rFonts w:asciiTheme="minorHAnsi" w:hAnsiTheme="minorHAnsi"/>
          <w:lang w:val="en-US"/>
        </w:rPr>
        <w:t>Windows</w:t>
      </w:r>
      <w:r w:rsidR="00685333" w:rsidRPr="00685333">
        <w:rPr>
          <w:lang w:val="en-US"/>
        </w:rPr>
        <w:t xml:space="preserve"> </w:t>
      </w:r>
      <w:proofErr w:type="gramStart"/>
      <w:r w:rsidR="00685333" w:rsidRPr="00685333">
        <w:rPr>
          <w:lang w:val="en-US"/>
        </w:rPr>
        <w:t xml:space="preserve">and </w:t>
      </w:r>
      <w:r w:rsidR="00685333" w:rsidRPr="00685333">
        <w:rPr>
          <w:rStyle w:val="EuropassTextItalics"/>
          <w:lang w:val="en-US"/>
        </w:rPr>
        <w:t>​</w:t>
      </w:r>
      <w:r w:rsidR="00685333" w:rsidRPr="00932907">
        <w:rPr>
          <w:rStyle w:val="EuropassTextItalics"/>
          <w:rFonts w:asciiTheme="minorHAnsi" w:hAnsiTheme="minorHAnsi"/>
          <w:lang w:val="en-US"/>
        </w:rPr>
        <w:t>Microsoft</w:t>
      </w:r>
      <w:proofErr w:type="gramEnd"/>
      <w:r w:rsidR="00685333" w:rsidRPr="00932907">
        <w:rPr>
          <w:rStyle w:val="EuropassTextItalics"/>
          <w:rFonts w:asciiTheme="minorHAnsi" w:hAnsiTheme="minorHAnsi"/>
          <w:lang w:val="en-US"/>
        </w:rPr>
        <w:t xml:space="preserve"> Office</w:t>
      </w:r>
      <w:r w:rsidR="00685333" w:rsidRPr="00685333">
        <w:rPr>
          <w:rStyle w:val="EuropassTextItalics"/>
          <w:lang w:val="en-US"/>
        </w:rPr>
        <w:br/>
      </w:r>
      <w:r w:rsidR="00685333" w:rsidRPr="00685333">
        <w:rPr>
          <w:lang w:val="en-US"/>
        </w:rPr>
        <w:t xml:space="preserve">- Proven ability in research and analysis of market data from the web and the social networks with </w:t>
      </w:r>
      <w:r w:rsidR="00685333" w:rsidRPr="00932907">
        <w:rPr>
          <w:rStyle w:val="EuropassTextItalics"/>
          <w:rFonts w:asciiTheme="minorHAnsi" w:hAnsiTheme="minorHAnsi"/>
          <w:lang w:val="en-US"/>
        </w:rPr>
        <w:t>Google Analytics</w:t>
      </w:r>
      <w:r w:rsidR="00685333" w:rsidRPr="00685333">
        <w:rPr>
          <w:lang w:val="en-US"/>
        </w:rPr>
        <w:t xml:space="preserve"> and other tools​</w:t>
      </w:r>
      <w:r w:rsidR="00685333">
        <w:rPr>
          <w:lang w:val="en-US"/>
        </w:rPr>
        <w:t>.</w:t>
      </w:r>
      <w:r w:rsidR="00685333" w:rsidRPr="00685333">
        <w:rPr>
          <w:rStyle w:val="EuropassTextItalics"/>
          <w:lang w:val="en-US"/>
        </w:rPr>
        <w:br/>
      </w:r>
      <w:r w:rsidR="00685333" w:rsidRPr="00685333">
        <w:rPr>
          <w:lang w:val="en-US"/>
        </w:rPr>
        <w:t xml:space="preserve">- Excellent knowledge of the </w:t>
      </w:r>
      <w:proofErr w:type="spellStart"/>
      <w:r w:rsidR="00685333" w:rsidRPr="00932907">
        <w:rPr>
          <w:rStyle w:val="EuropassTextItalics"/>
          <w:rFonts w:asciiTheme="minorHAnsi" w:hAnsiTheme="minorHAnsi"/>
          <w:lang w:val="en-US"/>
        </w:rPr>
        <w:t>Wordpress</w:t>
      </w:r>
      <w:proofErr w:type="spellEnd"/>
      <w:r w:rsidR="00685333" w:rsidRPr="00685333">
        <w:rPr>
          <w:lang w:val="en-US"/>
        </w:rPr>
        <w:t xml:space="preserve"> platform used to create and update websites</w:t>
      </w:r>
      <w:r w:rsidR="00685333">
        <w:rPr>
          <w:lang w:val="en-US"/>
        </w:rPr>
        <w:t>.</w:t>
      </w:r>
      <w:r w:rsidR="00685333" w:rsidRPr="00685333">
        <w:rPr>
          <w:lang w:val="en-US"/>
        </w:rPr>
        <w:t>​</w:t>
      </w:r>
      <w:r w:rsidR="00685333" w:rsidRPr="00685333">
        <w:rPr>
          <w:lang w:val="en-US"/>
        </w:rPr>
        <w:br/>
        <w:t>- Ability to promote products and services through social networks</w:t>
      </w:r>
      <w:proofErr w:type="gramStart"/>
      <w:r w:rsidR="00685333" w:rsidRPr="00685333">
        <w:rPr>
          <w:lang w:val="en-US"/>
        </w:rPr>
        <w:t>​</w:t>
      </w:r>
      <w:r w:rsidR="00685333">
        <w:rPr>
          <w:lang w:val="en-US"/>
        </w:rPr>
        <w:t xml:space="preserve"> and</w:t>
      </w:r>
      <w:proofErr w:type="gramEnd"/>
      <w:r w:rsidR="00685333">
        <w:rPr>
          <w:lang w:val="en-US"/>
        </w:rPr>
        <w:t xml:space="preserve"> </w:t>
      </w:r>
      <w:r w:rsidR="00685333" w:rsidRPr="00932907">
        <w:rPr>
          <w:i/>
          <w:lang w:val="en-US"/>
        </w:rPr>
        <w:t>Google Ad</w:t>
      </w:r>
      <w:r w:rsidR="00932907" w:rsidRPr="00932907">
        <w:rPr>
          <w:i/>
          <w:lang w:val="en-US"/>
        </w:rPr>
        <w:t>s</w:t>
      </w:r>
      <w:r w:rsidR="00685333">
        <w:rPr>
          <w:lang w:val="en-US"/>
        </w:rPr>
        <w:t>.</w:t>
      </w:r>
      <w:r w:rsidR="00685333" w:rsidRPr="00685333">
        <w:rPr>
          <w:rStyle w:val="EuropassTextItalics"/>
          <w:lang w:val="en-US"/>
        </w:rPr>
        <w:br/>
      </w:r>
      <w:r w:rsidR="00685333" w:rsidRPr="00685333">
        <w:rPr>
          <w:lang w:val="en-US"/>
        </w:rPr>
        <w:t xml:space="preserve">- Proven ability in the use of </w:t>
      </w:r>
      <w:r w:rsidR="00685333" w:rsidRPr="00932907">
        <w:rPr>
          <w:rStyle w:val="EuropassTextItalics"/>
          <w:rFonts w:asciiTheme="minorHAnsi" w:hAnsiTheme="minorHAnsi"/>
          <w:lang w:val="en-US"/>
        </w:rPr>
        <w:t>Polymedia</w:t>
      </w:r>
      <w:r w:rsidR="00685333" w:rsidRPr="00932907">
        <w:rPr>
          <w:lang w:val="en-US"/>
        </w:rPr>
        <w:t xml:space="preserve"> </w:t>
      </w:r>
      <w:r w:rsidR="00685333" w:rsidRPr="00685333">
        <w:rPr>
          <w:lang w:val="en-US"/>
        </w:rPr>
        <w:t xml:space="preserve">platform, </w:t>
      </w:r>
      <w:proofErr w:type="spellStart"/>
      <w:r w:rsidR="00685333" w:rsidRPr="00932907">
        <w:rPr>
          <w:rStyle w:val="EuropassTextItalics"/>
          <w:rFonts w:asciiTheme="minorHAnsi" w:hAnsiTheme="minorHAnsi"/>
          <w:lang w:val="en-US"/>
        </w:rPr>
        <w:t>Dalet</w:t>
      </w:r>
      <w:proofErr w:type="spellEnd"/>
      <w:r w:rsidR="00685333" w:rsidRPr="00932907">
        <w:rPr>
          <w:lang w:val="en-US"/>
        </w:rPr>
        <w:t xml:space="preserve"> </w:t>
      </w:r>
      <w:r w:rsidR="00685333" w:rsidRPr="00685333">
        <w:rPr>
          <w:lang w:val="en-US"/>
        </w:rPr>
        <w:t xml:space="preserve">and </w:t>
      </w:r>
      <w:proofErr w:type="spellStart"/>
      <w:r w:rsidR="00685333" w:rsidRPr="00932907">
        <w:rPr>
          <w:rStyle w:val="EuropassTextItalics"/>
          <w:rFonts w:asciiTheme="minorHAnsi" w:hAnsiTheme="minorHAnsi"/>
          <w:lang w:val="en-US"/>
        </w:rPr>
        <w:t>iNews</w:t>
      </w:r>
      <w:proofErr w:type="spellEnd"/>
      <w:r w:rsidR="00685333" w:rsidRPr="00685333">
        <w:rPr>
          <w:lang w:val="en-US"/>
        </w:rPr>
        <w:t xml:space="preserve">, </w:t>
      </w:r>
      <w:proofErr w:type="spellStart"/>
      <w:r w:rsidR="00685333" w:rsidRPr="00685333">
        <w:rPr>
          <w:lang w:val="en-US"/>
        </w:rPr>
        <w:t>softwares</w:t>
      </w:r>
      <w:proofErr w:type="spellEnd"/>
      <w:r w:rsidR="00685333" w:rsidRPr="00685333">
        <w:rPr>
          <w:lang w:val="en-US"/>
        </w:rPr>
        <w:t xml:space="preserve"> used when I was working as a journalist</w:t>
      </w:r>
      <w:r w:rsidR="00932907">
        <w:rPr>
          <w:lang w:val="en-US"/>
        </w:rPr>
        <w:t>.</w:t>
      </w:r>
    </w:p>
    <w:p w:rsidR="00932907" w:rsidRPr="00932907" w:rsidRDefault="00932907" w:rsidP="00FF09FD">
      <w:pPr>
        <w:rPr>
          <w:lang w:val="en-US"/>
        </w:rPr>
      </w:pPr>
      <w:r w:rsidRPr="00932907">
        <w:rPr>
          <w:color w:val="0070C0"/>
          <w:sz w:val="28"/>
          <w:szCs w:val="28"/>
          <w:lang w:val="en-US"/>
        </w:rPr>
        <w:t>Hobbies</w:t>
      </w:r>
      <w:r>
        <w:rPr>
          <w:lang w:val="en-US"/>
        </w:rPr>
        <w:t xml:space="preserve"> I love reading news and novels, </w:t>
      </w:r>
      <w:r w:rsidR="0005615C">
        <w:rPr>
          <w:lang w:val="en-US"/>
        </w:rPr>
        <w:t xml:space="preserve">my </w:t>
      </w:r>
      <w:r w:rsidR="00CB2856">
        <w:rPr>
          <w:lang w:val="en-US"/>
        </w:rPr>
        <w:t>favorite</w:t>
      </w:r>
      <w:r w:rsidR="0005615C">
        <w:rPr>
          <w:lang w:val="en-US"/>
        </w:rPr>
        <w:t xml:space="preserve"> articles are business and politics, my </w:t>
      </w:r>
      <w:proofErr w:type="spellStart"/>
      <w:r w:rsidR="0005615C">
        <w:rPr>
          <w:lang w:val="en-US"/>
        </w:rPr>
        <w:t>favourite</w:t>
      </w:r>
      <w:proofErr w:type="spellEnd"/>
      <w:r w:rsidR="0005615C">
        <w:rPr>
          <w:lang w:val="en-US"/>
        </w:rPr>
        <w:t xml:space="preserve"> books talk adventures</w:t>
      </w:r>
      <w:r w:rsidR="00CB2856">
        <w:rPr>
          <w:lang w:val="en-US"/>
        </w:rPr>
        <w:t>.</w:t>
      </w:r>
      <w:r w:rsidR="0005615C">
        <w:rPr>
          <w:lang w:val="en-US"/>
        </w:rPr>
        <w:t xml:space="preserve">  </w:t>
      </w:r>
      <w:r>
        <w:rPr>
          <w:lang w:val="en-US"/>
        </w:rPr>
        <w:t>I pl</w:t>
      </w:r>
      <w:r w:rsidR="00CB2856">
        <w:rPr>
          <w:lang w:val="en-US"/>
        </w:rPr>
        <w:t xml:space="preserve">ay guitar and I enjoy listen </w:t>
      </w:r>
      <w:r>
        <w:rPr>
          <w:lang w:val="en-US"/>
        </w:rPr>
        <w:t xml:space="preserve">to the music. </w:t>
      </w:r>
      <w:r w:rsidR="00CB2856">
        <w:rPr>
          <w:lang w:val="en-US"/>
        </w:rPr>
        <w:t>I also love cinema specially when</w:t>
      </w:r>
      <w:bookmarkStart w:id="0" w:name="_GoBack"/>
      <w:bookmarkEnd w:id="0"/>
      <w:r w:rsidR="00CB2856">
        <w:rPr>
          <w:lang w:val="en-US"/>
        </w:rPr>
        <w:t xml:space="preserve"> shared with friends and Pizzas</w:t>
      </w:r>
      <w:r w:rsidR="00CB2856" w:rsidRPr="00CB2856">
        <w:rPr>
          <w:lang w:val="en-US"/>
        </w:rPr>
        <w:sym w:font="Wingdings" w:char="F04A"/>
      </w:r>
    </w:p>
    <w:sectPr w:rsidR="00932907" w:rsidRPr="00932907">
      <w:headerReference w:type="default" r:id="rId24"/>
      <w:pgSz w:w="11907" w:h="16839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24" w:rsidRDefault="008D6E24">
      <w:pPr>
        <w:spacing w:after="0" w:line="240" w:lineRule="auto"/>
      </w:pPr>
      <w:r>
        <w:separator/>
      </w:r>
    </w:p>
  </w:endnote>
  <w:endnote w:type="continuationSeparator" w:id="0">
    <w:p w:rsidR="008D6E24" w:rsidRDefault="008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24" w:rsidRDefault="008D6E24">
      <w:pPr>
        <w:spacing w:after="0" w:line="240" w:lineRule="auto"/>
      </w:pPr>
      <w:r>
        <w:separator/>
      </w:r>
    </w:p>
  </w:footnote>
  <w:footnote w:type="continuationSeparator" w:id="0">
    <w:p w:rsidR="008D6E24" w:rsidRDefault="008D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48" w:rsidRDefault="007621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CA"/>
    <w:rsid w:val="000174EA"/>
    <w:rsid w:val="00046536"/>
    <w:rsid w:val="0005615C"/>
    <w:rsid w:val="00084385"/>
    <w:rsid w:val="00246C31"/>
    <w:rsid w:val="003203B4"/>
    <w:rsid w:val="00327CC9"/>
    <w:rsid w:val="0035558C"/>
    <w:rsid w:val="00363518"/>
    <w:rsid w:val="003701A7"/>
    <w:rsid w:val="003B3280"/>
    <w:rsid w:val="00437D63"/>
    <w:rsid w:val="0044147F"/>
    <w:rsid w:val="004643D9"/>
    <w:rsid w:val="0048235C"/>
    <w:rsid w:val="0048435F"/>
    <w:rsid w:val="004E1C23"/>
    <w:rsid w:val="0053189D"/>
    <w:rsid w:val="005A109D"/>
    <w:rsid w:val="005E12FA"/>
    <w:rsid w:val="00685333"/>
    <w:rsid w:val="006D31BB"/>
    <w:rsid w:val="006E1273"/>
    <w:rsid w:val="007047DD"/>
    <w:rsid w:val="00762148"/>
    <w:rsid w:val="007D32DB"/>
    <w:rsid w:val="00833E06"/>
    <w:rsid w:val="008624E9"/>
    <w:rsid w:val="008D1E74"/>
    <w:rsid w:val="008D6E24"/>
    <w:rsid w:val="00932907"/>
    <w:rsid w:val="00957251"/>
    <w:rsid w:val="00B93EDE"/>
    <w:rsid w:val="00B95859"/>
    <w:rsid w:val="00BA4ADD"/>
    <w:rsid w:val="00CB2856"/>
    <w:rsid w:val="00CE7BCA"/>
    <w:rsid w:val="00D03522"/>
    <w:rsid w:val="00D414CF"/>
    <w:rsid w:val="00DA409D"/>
    <w:rsid w:val="00DE2345"/>
    <w:rsid w:val="00E235F1"/>
    <w:rsid w:val="00F256C6"/>
    <w:rsid w:val="00F31E3D"/>
    <w:rsid w:val="00FA5D74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FEADCE-E3E2-4F81-A8CF-EE3BEB43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foelenco">
    <w:name w:val="List Paragraph"/>
    <w:basedOn w:val="Normale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Enfasicorsivo">
    <w:name w:val="Emphasis"/>
    <w:basedOn w:val="Carpredefinitoparagrafo"/>
    <w:uiPriority w:val="20"/>
    <w:qFormat/>
    <w:rPr>
      <w:i/>
      <w:iCs/>
      <w:color w:val="000000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hAnsiTheme="majorHAnsi"/>
      <w:i/>
      <w:iCs/>
      <w:color w:val="000000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000000"/>
    </w:rPr>
  </w:style>
  <w:style w:type="character" w:styleId="Enfasiintensa">
    <w:name w:val="Intense Emphasis"/>
    <w:aliases w:val="Enfasi intensa sottosezione"/>
    <w:basedOn w:val="Carpredefinitoparagrafo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000000"/>
      <w:u w:val="single"/>
    </w:rPr>
  </w:style>
  <w:style w:type="character" w:styleId="Riferimentointenso">
    <w:name w:val="Intense Reference"/>
    <w:basedOn w:val="Carpredefinitoparagrafo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Intestazionesezione">
    <w:name w:val="Intestazione sezione"/>
    <w:basedOn w:val="Titolo1"/>
    <w:next w:val="Normale"/>
    <w:pPr>
      <w:spacing w:before="300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customStyle="1" w:styleId="Sottosezione">
    <w:name w:val="Sottosezione"/>
    <w:basedOn w:val="Titolo2"/>
    <w:pPr>
      <w:spacing w:before="0"/>
    </w:pPr>
  </w:style>
  <w:style w:type="paragraph" w:customStyle="1" w:styleId="Datasottosezione">
    <w:name w:val="Data sottosezione"/>
    <w:basedOn w:val="Normale"/>
    <w:pPr>
      <w:spacing w:after="0"/>
    </w:pPr>
    <w:rPr>
      <w:color w:val="6076B4" w:themeColor="accent1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HeadingContactDetails">
    <w:name w:val="_ECV_HeadingContactDetails"/>
    <w:rsid w:val="00CE7BC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CE7BC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uropassTextItalics">
    <w:name w:val="Europass_Text_Italics"/>
    <w:rsid w:val="00CE7BCA"/>
    <w:rPr>
      <w:rFonts w:ascii="Arial" w:hAnsi="Arial"/>
      <w:i/>
    </w:rPr>
  </w:style>
  <w:style w:type="paragraph" w:customStyle="1" w:styleId="ECVLeftHeading">
    <w:name w:val="_ECV_LeftHeading"/>
    <w:basedOn w:val="Normale"/>
    <w:rsid w:val="00CE7BCA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NameField">
    <w:name w:val="_ECV_NameField"/>
    <w:basedOn w:val="Normale"/>
    <w:rsid w:val="00CE7BCA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PersonalStatement">
    <w:name w:val="_ECV_PersonalStatement"/>
    <w:basedOn w:val="Normale"/>
    <w:rsid w:val="00CE7BCA"/>
    <w:pPr>
      <w:widowControl w:val="0"/>
      <w:suppressLineNumbers/>
      <w:suppressAutoHyphens/>
      <w:spacing w:after="56" w:line="100" w:lineRule="atLeast"/>
    </w:pPr>
    <w:rPr>
      <w:rFonts w:ascii="Arial" w:eastAsia="SimSun" w:hAnsi="Arial" w:cs="Mangal"/>
      <w:color w:val="3F3A38"/>
      <w:spacing w:val="-6"/>
      <w:kern w:val="1"/>
      <w:sz w:val="20"/>
      <w:szCs w:val="18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CE7BCA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CE7BCA"/>
    <w:pPr>
      <w:spacing w:before="23"/>
    </w:pPr>
  </w:style>
  <w:style w:type="paragraph" w:customStyle="1" w:styleId="ECVGenderRow">
    <w:name w:val="_ECV_GenderRow"/>
    <w:basedOn w:val="Normale"/>
    <w:rsid w:val="00CE7BCA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Date">
    <w:name w:val="_ECV_Date"/>
    <w:basedOn w:val="ECVLeftHeading"/>
    <w:rsid w:val="00CE7BCA"/>
    <w:pPr>
      <w:spacing w:before="28" w:line="100" w:lineRule="atLeast"/>
      <w:textAlignment w:val="top"/>
    </w:pPr>
    <w:rPr>
      <w:caps w:val="0"/>
    </w:rPr>
  </w:style>
  <w:style w:type="character" w:styleId="Collegamentoipertestuale">
    <w:name w:val="Hyperlink"/>
    <w:rsid w:val="00CE7BCA"/>
    <w:rPr>
      <w:color w:val="000000"/>
      <w:u w:val="single"/>
    </w:rPr>
  </w:style>
  <w:style w:type="paragraph" w:customStyle="1" w:styleId="ECVRightHeading">
    <w:name w:val="_ECV_RightHeading"/>
    <w:basedOn w:val="ECVNameField"/>
    <w:rsid w:val="00CE7BCA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Normale"/>
    <w:rsid w:val="00CE7BCA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OrganisationDetails">
    <w:name w:val="_ECV_OrganisationDetails"/>
    <w:basedOn w:val="Normale"/>
    <w:rsid w:val="00CE7BCA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en-GB" w:eastAsia="zh-CN" w:bidi="hi-IN"/>
    </w:rPr>
  </w:style>
  <w:style w:type="paragraph" w:customStyle="1" w:styleId="EuropassSectionDetails">
    <w:name w:val="Europass_SectionDetails"/>
    <w:basedOn w:val="Normale"/>
    <w:rsid w:val="00CE7BCA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Text">
    <w:name w:val="_ECV_Text"/>
    <w:basedOn w:val="Corpotesto"/>
    <w:rsid w:val="00CE7BCA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e"/>
    <w:rsid w:val="00CE7BCA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7B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7BCA"/>
  </w:style>
  <w:style w:type="paragraph" w:customStyle="1" w:styleId="Table">
    <w:name w:val="Table"/>
    <w:basedOn w:val="Didascalia"/>
    <w:rsid w:val="0035558C"/>
    <w:pPr>
      <w:widowControl w:val="0"/>
      <w:suppressLineNumbers/>
      <w:suppressAutoHyphens/>
      <w:spacing w:before="120" w:after="120"/>
    </w:pPr>
    <w:rPr>
      <w:rFonts w:ascii="Arial" w:eastAsia="SimSun" w:hAnsi="Arial" w:cs="Mangal"/>
      <w:b w:val="0"/>
      <w:bCs w:val="0"/>
      <w:i/>
      <w:iCs/>
      <w:color w:val="3F3A38"/>
      <w:spacing w:val="-6"/>
      <w:kern w:val="1"/>
      <w:sz w:val="24"/>
      <w:szCs w:val="24"/>
      <w:lang w:val="en-GB" w:eastAsia="zh-CN" w:bidi="hi-IN"/>
    </w:rPr>
  </w:style>
  <w:style w:type="paragraph" w:customStyle="1" w:styleId="ECVLinks">
    <w:name w:val="_ECV_Links"/>
    <w:rsid w:val="008D1E74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u w:val="single"/>
      <w:lang w:val="en-GB" w:eastAsia="zh-CN" w:bidi="hi-IN"/>
    </w:rPr>
  </w:style>
  <w:style w:type="paragraph" w:customStyle="1" w:styleId="ECVLeftDetails">
    <w:name w:val="_ECV_LeftDetails"/>
    <w:basedOn w:val="ECVLeftHeading"/>
    <w:rsid w:val="00685333"/>
    <w:pPr>
      <w:spacing w:before="23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tgcom24.mediaset.it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innovationmarketing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://www.carluccios.com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agrumariacorleone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://www.lurlogiornale.altervista.org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rLuigi\AppData\Roaming\Microsoft\Templates\Curriculum%20(tema%20Executiv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D2D7C19BC94ADBBC1620E3BC2AD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2E65F-8521-4045-A7A1-4649D281747C}"/>
      </w:docPartPr>
      <w:docPartBody>
        <w:p w:rsidR="00F80A1A" w:rsidRDefault="00FB29CD">
          <w:pPr>
            <w:pStyle w:val="19D2D7C19BC94ADBBC1620E3BC2AD09D"/>
          </w:pPr>
          <w:r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 Unicode MS"/>
    <w:charset w:val="8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CD"/>
    <w:rsid w:val="00026F52"/>
    <w:rsid w:val="006B73F0"/>
    <w:rsid w:val="009670FB"/>
    <w:rsid w:val="00C01601"/>
    <w:rsid w:val="00F80A1A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Pr>
      <w:color w:val="808080"/>
    </w:rPr>
  </w:style>
  <w:style w:type="paragraph" w:customStyle="1" w:styleId="19D2D7C19BC94ADBBC1620E3BC2AD09D">
    <w:name w:val="19D2D7C19BC94ADBBC1620E3BC2AD09D"/>
  </w:style>
  <w:style w:type="paragraph" w:customStyle="1" w:styleId="2593F17720594FDB8D4B69D6C8A8C62F">
    <w:name w:val="2593F17720594FDB8D4B69D6C8A8C62F"/>
  </w:style>
  <w:style w:type="paragraph" w:customStyle="1" w:styleId="7A7BCFD400074FA9B0E941FE0AB57E65">
    <w:name w:val="7A7BCFD400074FA9B0E941FE0AB57E65"/>
  </w:style>
  <w:style w:type="paragraph" w:customStyle="1" w:styleId="5F4CEF464FAB4BF29496470334DA6ED1">
    <w:name w:val="5F4CEF464FAB4BF29496470334DA6ED1"/>
  </w:style>
  <w:style w:type="paragraph" w:customStyle="1" w:styleId="3C5D99B2024E4A749BCEEB49376D5DBF">
    <w:name w:val="3C5D99B2024E4A749BCEEB49376D5DBF"/>
  </w:style>
  <w:style w:type="paragraph" w:customStyle="1" w:styleId="4348F383858F4979B7E5B2D9719656E3">
    <w:name w:val="4348F383858F4979B7E5B2D9719656E3"/>
  </w:style>
  <w:style w:type="paragraph" w:customStyle="1" w:styleId="193FF6FA599340A2B5C6C5C481B82135">
    <w:name w:val="193FF6FA599340A2B5C6C5C481B82135"/>
  </w:style>
  <w:style w:type="paragraph" w:customStyle="1" w:styleId="0E7EB84702D647279CD774A023B05999">
    <w:name w:val="0E7EB84702D647279CD774A023B05999"/>
  </w:style>
  <w:style w:type="paragraph" w:customStyle="1" w:styleId="1F980439441043D6BC61FB1735EDC330">
    <w:name w:val="1F980439441043D6BC61FB1735EDC330"/>
  </w:style>
  <w:style w:type="paragraph" w:customStyle="1" w:styleId="EFFF23B0E02A440FB399DEEC375B3F7B">
    <w:name w:val="EFFF23B0E02A440FB399DEEC375B3F7B"/>
  </w:style>
  <w:style w:type="paragraph" w:customStyle="1" w:styleId="05F492ADCE0345808BD2C60FE0C67A01">
    <w:name w:val="05F492ADCE0345808BD2C60FE0C67A01"/>
  </w:style>
  <w:style w:type="paragraph" w:customStyle="1" w:styleId="7CC6C7AF83B048858351F781A1F26F3B">
    <w:name w:val="7CC6C7AF83B048858351F781A1F26F3B"/>
  </w:style>
  <w:style w:type="paragraph" w:customStyle="1" w:styleId="A0B6F1BFC324435EB06EA6CF647EE073">
    <w:name w:val="A0B6F1BFC324435EB06EA6CF647EE073"/>
  </w:style>
  <w:style w:type="character" w:styleId="Enfasiintensa">
    <w:name w:val="Intense Emphasis"/>
    <w:aliases w:val="Enfasi intensa sottosezione"/>
    <w:basedOn w:val="Carpredefinitoparagrafo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18A93CEE587B4F208AF42069EA5150D3">
    <w:name w:val="18A93CEE587B4F208AF42069EA5150D3"/>
  </w:style>
  <w:style w:type="paragraph" w:customStyle="1" w:styleId="7F85B69C215147D7A1C1EC8DCC701F28">
    <w:name w:val="7F85B69C215147D7A1C1EC8DCC701F28"/>
  </w:style>
  <w:style w:type="paragraph" w:customStyle="1" w:styleId="70944AE23190464786C8325AB35CF3CF">
    <w:name w:val="70944AE23190464786C8325AB35CF3CF"/>
  </w:style>
  <w:style w:type="paragraph" w:customStyle="1" w:styleId="7F2BA963D2E349778A2DD5D516AAF983">
    <w:name w:val="7F2BA963D2E349778A2DD5D516AAF983"/>
  </w:style>
  <w:style w:type="paragraph" w:customStyle="1" w:styleId="18F2B7F13E0B47F7869D70CD0A7FA58D">
    <w:name w:val="18F2B7F13E0B47F7869D70CD0A7FA58D"/>
  </w:style>
  <w:style w:type="paragraph" w:customStyle="1" w:styleId="47CADB6B2DA04CE881A2D52B26C957C9">
    <w:name w:val="47CADB6B2DA04CE881A2D52B26C9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62950BF-BBED-4B19-975B-ADE8AFE0F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39A0B-A088-4EAA-A04F-C86FC957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(tema Executive)</Template>
  <TotalTime>289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</dc:creator>
  <cp:keywords/>
  <cp:lastModifiedBy>PierLuigi</cp:lastModifiedBy>
  <cp:revision>15</cp:revision>
  <dcterms:created xsi:type="dcterms:W3CDTF">2017-02-04T14:22:00Z</dcterms:created>
  <dcterms:modified xsi:type="dcterms:W3CDTF">2017-03-01T10:25:00Z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